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92" w:rsidRDefault="00D23B92" w:rsidP="00D23B92">
      <w:pPr>
        <w:spacing w:after="0" w:line="240" w:lineRule="auto"/>
        <w:ind w:hanging="142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</w:rPr>
        <w:t>Отзыв</w:t>
      </w:r>
    </w:p>
    <w:p w:rsidR="00D23B92" w:rsidRDefault="00D23B92" w:rsidP="00D23B92">
      <w:pPr>
        <w:spacing w:after="0" w:line="240" w:lineRule="auto"/>
        <w:ind w:hanging="142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на открытое занятие-игру в старшей  группе</w:t>
      </w:r>
    </w:p>
    <w:p w:rsidR="00D23B92" w:rsidRDefault="00D23B92" w:rsidP="00D23B92">
      <w:pPr>
        <w:pStyle w:val="a5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«Что? Где? Когда?», </w:t>
      </w:r>
      <w:proofErr w:type="gramStart"/>
      <w:r w:rsidRPr="000D391B">
        <w:rPr>
          <w:rFonts w:ascii="Times New Roman" w:eastAsia="Times New Roman" w:hAnsi="Times New Roman"/>
          <w:color w:val="111111"/>
          <w:sz w:val="28"/>
          <w:szCs w:val="28"/>
        </w:rPr>
        <w:t>проведённо</w:t>
      </w:r>
      <w:r>
        <w:rPr>
          <w:rFonts w:ascii="Times New Roman" w:eastAsia="Times New Roman" w:hAnsi="Times New Roman"/>
          <w:color w:val="111111"/>
          <w:sz w:val="28"/>
          <w:szCs w:val="28"/>
        </w:rPr>
        <w:t>е</w:t>
      </w:r>
      <w:r w:rsidRPr="000D391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Pr="000D391B">
        <w:rPr>
          <w:rFonts w:ascii="Times New Roman" w:eastAsia="Times New Roman" w:hAnsi="Times New Roman"/>
          <w:color w:val="111111"/>
          <w:sz w:val="28"/>
          <w:szCs w:val="28"/>
        </w:rPr>
        <w:t>воспитателем</w:t>
      </w:r>
      <w:proofErr w:type="gramEnd"/>
      <w:r w:rsidRPr="000D391B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AB2DB2" w:rsidRDefault="00D23B92" w:rsidP="00AB2DB2">
      <w:pPr>
        <w:pStyle w:val="a5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80CD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AB2DB2">
        <w:rPr>
          <w:rFonts w:ascii="Times New Roman" w:eastAsia="Times New Roman" w:hAnsi="Times New Roman"/>
          <w:color w:val="000000"/>
          <w:sz w:val="28"/>
          <w:szCs w:val="28"/>
        </w:rPr>
        <w:t xml:space="preserve">МБДОУ  </w:t>
      </w:r>
      <w:r w:rsidR="00AB2DB2">
        <w:rPr>
          <w:rFonts w:ascii="Times New Roman" w:hAnsi="Times New Roman"/>
          <w:sz w:val="28"/>
          <w:szCs w:val="28"/>
        </w:rPr>
        <w:t>Детский</w:t>
      </w:r>
      <w:proofErr w:type="gramEnd"/>
      <w:r w:rsidR="00AB2DB2">
        <w:rPr>
          <w:rFonts w:ascii="Times New Roman" w:hAnsi="Times New Roman"/>
          <w:sz w:val="28"/>
          <w:szCs w:val="28"/>
        </w:rPr>
        <w:t xml:space="preserve"> сад «Солнышко» </w:t>
      </w:r>
      <w:proofErr w:type="spellStart"/>
      <w:r w:rsidR="00AB2DB2">
        <w:rPr>
          <w:rFonts w:ascii="Times New Roman" w:hAnsi="Times New Roman"/>
          <w:sz w:val="28"/>
          <w:szCs w:val="28"/>
        </w:rPr>
        <w:t>с.Каякент</w:t>
      </w:r>
      <w:proofErr w:type="spellEnd"/>
    </w:p>
    <w:p w:rsidR="00D23B92" w:rsidRPr="00AB2DB2" w:rsidRDefault="00AB2DB2" w:rsidP="00AB2DB2">
      <w:pPr>
        <w:spacing w:after="0" w:line="240" w:lineRule="auto"/>
        <w:ind w:hanging="142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Джабраиловой Эльмирой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Исламутдиновной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E75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23B92" w:rsidRDefault="00D23B92" w:rsidP="009E1D54">
      <w:pPr>
        <w:tabs>
          <w:tab w:val="left" w:pos="3740"/>
          <w:tab w:val="right" w:pos="907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37C9" w:rsidRDefault="00C77D6A" w:rsidP="00AC37C9">
      <w:pPr>
        <w:tabs>
          <w:tab w:val="left" w:pos="3740"/>
          <w:tab w:val="right" w:pos="907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проведения: </w:t>
      </w:r>
      <w:r w:rsidR="00AC37C9">
        <w:rPr>
          <w:rFonts w:ascii="Times New Roman" w:hAnsi="Times New Roman"/>
          <w:color w:val="000000"/>
          <w:sz w:val="28"/>
          <w:szCs w:val="28"/>
        </w:rPr>
        <w:t>14 октября 2021г.</w:t>
      </w:r>
    </w:p>
    <w:p w:rsidR="004C2DC0" w:rsidRDefault="002B7A46" w:rsidP="009E1D54">
      <w:pPr>
        <w:tabs>
          <w:tab w:val="left" w:pos="3740"/>
          <w:tab w:val="right" w:pos="907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НОД проводилось в форме игры</w:t>
      </w:r>
      <w:r w:rsidR="004C2DC0">
        <w:rPr>
          <w:rFonts w:ascii="Times New Roman" w:hAnsi="Times New Roman"/>
          <w:color w:val="000000"/>
          <w:sz w:val="28"/>
          <w:szCs w:val="28"/>
        </w:rPr>
        <w:t>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Все задания были проведены в игровой форме, что доставило детя</w:t>
      </w:r>
      <w:r w:rsidR="004C2DC0">
        <w:rPr>
          <w:rFonts w:ascii="Times New Roman" w:eastAsia="Times New Roman" w:hAnsi="Times New Roman"/>
          <w:color w:val="000000" w:themeColor="text1"/>
          <w:sz w:val="28"/>
          <w:szCs w:val="28"/>
        </w:rPr>
        <w:t>м радость и удовольствие, а так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же способствовало развитию познавательной активности, познавательных процессов, логического мышления. 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побуждала детей включаться в совместную со взрослыми игровую ситуацию, воспитывала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самостоятельность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активность, чувство товарищества, желание и умение работать в коллективе.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 помощью загадок развивала у детей способность слушать литературное произведение в виде стихотворного текста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Педагог провёл занятие в нетрадиционной форме, в форме викторины, что ещё более вовлекло детей в игру и тем больше знаний и умений они усвоили. 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ходе НОД прослеживалось единство образовательных, развивающих и воспитательных задач. Все части образовательной деятельности логичны и последовательны, связаны друг с другом единым игровым сюжетом.</w:t>
      </w:r>
    </w:p>
    <w:p w:rsidR="002B7A46" w:rsidRDefault="002B7A46" w:rsidP="002B7A4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Использованные приемы на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занятии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носили игровой характер, были основаны на игровых обучающих ситуациях, которые побуждали детей к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самостоятельной деятельности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применению накопленного опыта. Детям нравятся такие игры. Это вызывает у них азарт соперничества и, конечно же, проявляется интерес к деятельности.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каждом моменте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НОД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использовались в работе с детьми вопросы поискового характера, создавались проблемные ситуации, вопросы на сообразительность и логическое мышление – все это способствовало эффективности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проведённой деятельности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повышению познавательной и мыслительной деятельности.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Водная часть НОД предполагала организацию детей, переключение внимания на предстоящую деятельность, стимуляцию интереса к ней, создание эмоционального настроя на предстоящую деятельность.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Основная часть – строилась в основном на использовании всех групп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</w:rPr>
        <w:t>методов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: игровой, наглядный, словесный, практический, которые отображали одну тематику и были тесно взаимосвязаны.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Смена видов деятельности способствовала поддержанию внимания и работоспособности детей на протяжении всей НОД.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 целью снятия напряжения, повышения работоспособности, а также активизации детей были организованы: музыкальная пауза и физкультминутка.</w:t>
      </w:r>
    </w:p>
    <w:p w:rsidR="004C2DC0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каждый момент НОД были подобраны наглядные пособия, которые стимулировали и активизировали детей к мыслительной деятельности. Их 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размещение и использование было рациональным, продуманным в учебном пространстве.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заключительной части подводился итог деятельности, используя метод анализа успешности выполнения заданий.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Дети активно и с воодушевлением работали на всех этапах образовательной деятельности, были внимательны, заинтересованы, проявляли активность.</w:t>
      </w:r>
    </w:p>
    <w:p w:rsidR="002B7A46" w:rsidRDefault="002B7A46" w:rsidP="0000244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Считаю, что непосредственная образовательная деятельность прошла в оптимальном темпе, в доброжелательной психологической атмосфере.</w:t>
      </w:r>
    </w:p>
    <w:p w:rsidR="00002448" w:rsidRDefault="00002448" w:rsidP="00D702D2">
      <w:pPr>
        <w:pStyle w:val="a4"/>
        <w:shd w:val="clear" w:color="auto" w:fill="FFFFFF"/>
        <w:spacing w:before="0" w:beforeAutospacing="0" w:after="45" w:afterAutospacing="0" w:line="270" w:lineRule="atLeast"/>
        <w:rPr>
          <w:rFonts w:eastAsiaTheme="minorEastAsia"/>
          <w:b/>
          <w:color w:val="000000" w:themeColor="text1"/>
          <w:sz w:val="28"/>
          <w:szCs w:val="28"/>
        </w:rPr>
      </w:pPr>
    </w:p>
    <w:p w:rsidR="00002448" w:rsidRDefault="00002448" w:rsidP="00D702D2">
      <w:pPr>
        <w:pStyle w:val="a4"/>
        <w:shd w:val="clear" w:color="auto" w:fill="FFFFFF"/>
        <w:spacing w:before="0" w:beforeAutospacing="0" w:after="45" w:afterAutospacing="0" w:line="270" w:lineRule="atLeast"/>
        <w:rPr>
          <w:rFonts w:eastAsiaTheme="minorEastAsia"/>
          <w:b/>
          <w:color w:val="000000" w:themeColor="text1"/>
          <w:sz w:val="28"/>
          <w:szCs w:val="28"/>
        </w:rPr>
      </w:pPr>
    </w:p>
    <w:p w:rsidR="002B7A46" w:rsidRDefault="002B7A46" w:rsidP="002B7A46">
      <w:pPr>
        <w:spacing w:before="225" w:after="225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</w:p>
    <w:p w:rsidR="00D23B92" w:rsidRDefault="00D23B92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61104">
        <w:rPr>
          <w:rFonts w:ascii="Times New Roman" w:eastAsia="Times New Roman" w:hAnsi="Times New Roman"/>
          <w:color w:val="111111"/>
          <w:sz w:val="28"/>
          <w:szCs w:val="28"/>
        </w:rPr>
        <w:t xml:space="preserve">Воспитатель  </w:t>
      </w:r>
      <w:r w:rsidR="00AB2DB2">
        <w:rPr>
          <w:rFonts w:ascii="Times New Roman" w:eastAsia="Times New Roman" w:hAnsi="Times New Roman"/>
          <w:color w:val="000000"/>
          <w:sz w:val="28"/>
          <w:szCs w:val="28"/>
        </w:rPr>
        <w:t>МБ</w:t>
      </w:r>
      <w:r w:rsidRPr="00D61104">
        <w:rPr>
          <w:rFonts w:ascii="Times New Roman" w:eastAsia="Times New Roman" w:hAnsi="Times New Roman"/>
          <w:color w:val="000000"/>
          <w:sz w:val="28"/>
          <w:szCs w:val="28"/>
        </w:rPr>
        <w:t>ДОУ</w:t>
      </w:r>
    </w:p>
    <w:p w:rsidR="00AC37C9" w:rsidRDefault="00D23B92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611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C37C9">
        <w:rPr>
          <w:rFonts w:ascii="Times New Roman" w:hAnsi="Times New Roman"/>
          <w:sz w:val="28"/>
          <w:szCs w:val="28"/>
        </w:rPr>
        <w:t>Детский сад «Чебурашка</w:t>
      </w:r>
      <w:r w:rsidRPr="00D23B92">
        <w:rPr>
          <w:rFonts w:ascii="Times New Roman" w:hAnsi="Times New Roman"/>
          <w:sz w:val="28"/>
          <w:szCs w:val="28"/>
        </w:rPr>
        <w:t>»</w:t>
      </w:r>
    </w:p>
    <w:p w:rsidR="00D23B92" w:rsidRPr="00D23B92" w:rsidRDefault="00AC37C9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с.Новокаякент</w:t>
      </w:r>
      <w:proofErr w:type="spellEnd"/>
      <w:r w:rsidR="00D23B92" w:rsidRPr="00D23B92">
        <w:rPr>
          <w:rFonts w:ascii="Times New Roman" w:hAnsi="Times New Roman"/>
          <w:sz w:val="28"/>
          <w:szCs w:val="28"/>
        </w:rPr>
        <w:t>:</w:t>
      </w:r>
      <w:r w:rsidR="00D23B92" w:rsidRPr="00D23B92"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D23B92" w:rsidRPr="00D23B92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Азизова К.З.</w:t>
      </w:r>
      <w:r w:rsidR="00D23B92" w:rsidRPr="00D23B92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D23B92" w:rsidRPr="00D23B92" w:rsidRDefault="00AC37C9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D23B92" w:rsidRDefault="00D23B92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23B92" w:rsidRDefault="00D23B92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Заведующая </w:t>
      </w:r>
      <w:r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 </w:t>
      </w:r>
      <w:r w:rsidR="00AB2DB2">
        <w:rPr>
          <w:rFonts w:ascii="Times New Roman" w:eastAsia="Times New Roman" w:hAnsi="Times New Roman"/>
          <w:color w:val="000000"/>
          <w:sz w:val="28"/>
          <w:szCs w:val="28"/>
        </w:rPr>
        <w:t>МБ</w:t>
      </w:r>
      <w:r w:rsidRPr="00873E08">
        <w:rPr>
          <w:rFonts w:ascii="Times New Roman" w:eastAsia="Times New Roman" w:hAnsi="Times New Roman"/>
          <w:color w:val="000000"/>
          <w:sz w:val="28"/>
          <w:szCs w:val="28"/>
        </w:rPr>
        <w:t>ДОУ</w:t>
      </w:r>
    </w:p>
    <w:p w:rsidR="002714A5" w:rsidRDefault="00D23B92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73E08">
        <w:rPr>
          <w:rFonts w:ascii="Times New Roman" w:hAnsi="Times New Roman"/>
          <w:sz w:val="28"/>
          <w:szCs w:val="28"/>
        </w:rPr>
        <w:t xml:space="preserve">Детский сад </w:t>
      </w:r>
      <w:r w:rsidR="00AB2DB2">
        <w:rPr>
          <w:rFonts w:ascii="Times New Roman" w:hAnsi="Times New Roman"/>
          <w:sz w:val="28"/>
          <w:szCs w:val="28"/>
        </w:rPr>
        <w:t>«Солнышко</w:t>
      </w:r>
      <w:proofErr w:type="gramStart"/>
      <w:r>
        <w:rPr>
          <w:rFonts w:ascii="Times New Roman" w:hAnsi="Times New Roman"/>
          <w:sz w:val="28"/>
          <w:szCs w:val="28"/>
        </w:rPr>
        <w:t xml:space="preserve">»:   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  <w:r w:rsidR="00AC37C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C37C9">
        <w:rPr>
          <w:rFonts w:ascii="Times New Roman" w:hAnsi="Times New Roman"/>
          <w:sz w:val="28"/>
          <w:szCs w:val="28"/>
        </w:rPr>
        <w:t>Мусаева Б.Э.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714A5" w:rsidRDefault="002714A5" w:rsidP="00D23B92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B7A46" w:rsidRPr="002714A5" w:rsidRDefault="002B7A46" w:rsidP="002714A5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7A46" w:rsidRDefault="002B7A46" w:rsidP="002B7A46">
      <w:pPr>
        <w:spacing w:before="225" w:after="225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</w:p>
    <w:p w:rsidR="002B7A46" w:rsidRDefault="002B7A46" w:rsidP="002B7A46">
      <w:pPr>
        <w:spacing w:before="225" w:after="225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</w:p>
    <w:p w:rsidR="002B7A46" w:rsidRDefault="002B7A46" w:rsidP="002B7A46">
      <w:pPr>
        <w:spacing w:before="225" w:after="225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32"/>
        </w:rPr>
      </w:pPr>
    </w:p>
    <w:p w:rsidR="002B7A46" w:rsidRDefault="002714A5" w:rsidP="002714A5">
      <w:pPr>
        <w:spacing w:before="225" w:after="225" w:line="240" w:lineRule="auto"/>
        <w:jc w:val="both"/>
        <w:outlineLvl w:val="4"/>
        <w:rPr>
          <w:rFonts w:ascii="Times New Roman" w:hAnsi="Times New Roman"/>
          <w:b/>
          <w:color w:val="000000"/>
          <w:sz w:val="32"/>
          <w:szCs w:val="32"/>
        </w:rPr>
      </w:pPr>
      <w:r w:rsidRPr="002714A5">
        <w:rPr>
          <w:rFonts w:ascii="Times New Roman" w:hAnsi="Times New Roman"/>
          <w:b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5940425" cy="83898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A46" w:rsidSect="0011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15DEC"/>
    <w:multiLevelType w:val="hybridMultilevel"/>
    <w:tmpl w:val="6520D7F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670734DA"/>
    <w:multiLevelType w:val="hybridMultilevel"/>
    <w:tmpl w:val="9C40B46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78DE2614"/>
    <w:multiLevelType w:val="hybridMultilevel"/>
    <w:tmpl w:val="9F54EF1A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BB3"/>
    <w:rsid w:val="00002448"/>
    <w:rsid w:val="000154E3"/>
    <w:rsid w:val="001160F8"/>
    <w:rsid w:val="001A3201"/>
    <w:rsid w:val="00211C6D"/>
    <w:rsid w:val="002714A5"/>
    <w:rsid w:val="00293141"/>
    <w:rsid w:val="002B7A46"/>
    <w:rsid w:val="00306826"/>
    <w:rsid w:val="004277B3"/>
    <w:rsid w:val="004C2DC0"/>
    <w:rsid w:val="00561E10"/>
    <w:rsid w:val="00576047"/>
    <w:rsid w:val="0076127C"/>
    <w:rsid w:val="009D35C6"/>
    <w:rsid w:val="009E1D54"/>
    <w:rsid w:val="00A06375"/>
    <w:rsid w:val="00A15C89"/>
    <w:rsid w:val="00A35096"/>
    <w:rsid w:val="00AB2DB2"/>
    <w:rsid w:val="00AC37C9"/>
    <w:rsid w:val="00AC50D2"/>
    <w:rsid w:val="00AE759C"/>
    <w:rsid w:val="00B87E83"/>
    <w:rsid w:val="00C15A6A"/>
    <w:rsid w:val="00C77D6A"/>
    <w:rsid w:val="00CF5BB3"/>
    <w:rsid w:val="00D23B92"/>
    <w:rsid w:val="00D702D2"/>
    <w:rsid w:val="00D80318"/>
    <w:rsid w:val="00F10480"/>
    <w:rsid w:val="00F610FB"/>
    <w:rsid w:val="00FE1B43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3853-B4AC-43B4-8C0B-123320F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46"/>
    <w:pPr>
      <w:spacing w:line="252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7A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uiPriority w:val="1"/>
    <w:qFormat/>
    <w:rsid w:val="002B7A46"/>
    <w:pPr>
      <w:autoSpaceDN w:val="0"/>
      <w:spacing w:after="0" w:line="240" w:lineRule="auto"/>
    </w:pPr>
    <w:rPr>
      <w:rFonts w:ascii="Calibri" w:eastAsiaTheme="minorEastAsia" w:hAnsi="Calibri" w:cs="Times New Roman"/>
    </w:rPr>
  </w:style>
  <w:style w:type="paragraph" w:styleId="a6">
    <w:name w:val="List Paragraph"/>
    <w:basedOn w:val="a"/>
    <w:uiPriority w:val="34"/>
    <w:qFormat/>
    <w:rsid w:val="002B7A4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bidi="pa-IN"/>
    </w:rPr>
  </w:style>
  <w:style w:type="paragraph" w:customStyle="1" w:styleId="c9">
    <w:name w:val="c9"/>
    <w:basedOn w:val="a"/>
    <w:uiPriority w:val="99"/>
    <w:semiHidden/>
    <w:rsid w:val="002B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2B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B7A46"/>
  </w:style>
  <w:style w:type="character" w:customStyle="1" w:styleId="c2">
    <w:name w:val="c2"/>
    <w:basedOn w:val="a0"/>
    <w:rsid w:val="002B7A46"/>
  </w:style>
  <w:style w:type="character" w:customStyle="1" w:styleId="c0">
    <w:name w:val="c0"/>
    <w:basedOn w:val="a0"/>
    <w:rsid w:val="002B7A46"/>
  </w:style>
  <w:style w:type="character" w:styleId="a7">
    <w:name w:val="Strong"/>
    <w:basedOn w:val="a0"/>
    <w:uiPriority w:val="22"/>
    <w:qFormat/>
    <w:rsid w:val="002B7A46"/>
    <w:rPr>
      <w:b/>
      <w:bCs/>
    </w:rPr>
  </w:style>
  <w:style w:type="character" w:customStyle="1" w:styleId="c5">
    <w:name w:val="c5"/>
    <w:basedOn w:val="a0"/>
    <w:rsid w:val="00F1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2022-07-03T10:33:00Z</cp:lastPrinted>
  <dcterms:created xsi:type="dcterms:W3CDTF">2016-11-28T15:38:00Z</dcterms:created>
  <dcterms:modified xsi:type="dcterms:W3CDTF">2022-10-11T06:36:00Z</dcterms:modified>
</cp:coreProperties>
</file>