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0E" w:rsidRDefault="00DD7D0E" w:rsidP="00DD7D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Отзыв</w:t>
      </w:r>
    </w:p>
    <w:p w:rsidR="00DD7D0E" w:rsidRDefault="00DD7D0E" w:rsidP="00DD7D0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на открытое занятие в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подготовительной   группе </w:t>
      </w:r>
    </w:p>
    <w:p w:rsidR="00DD7D0E" w:rsidRPr="00223815" w:rsidRDefault="00DD7D0E" w:rsidP="00DD7D0E">
      <w:pPr>
        <w:pStyle w:val="a3"/>
        <w:spacing w:before="0" w:beforeAutospacing="0" w:after="0" w:afterAutospacing="0"/>
        <w:jc w:val="center"/>
        <w:rPr>
          <w:rStyle w:val="a5"/>
          <w:b w:val="0"/>
        </w:rPr>
      </w:pPr>
      <w:r>
        <w:rPr>
          <w:sz w:val="28"/>
          <w:szCs w:val="28"/>
        </w:rPr>
        <w:t xml:space="preserve"> на тему: </w:t>
      </w:r>
      <w:r w:rsidRPr="00223815">
        <w:rPr>
          <w:rStyle w:val="a5"/>
          <w:b w:val="0"/>
          <w:sz w:val="28"/>
          <w:szCs w:val="28"/>
        </w:rPr>
        <w:t>«</w:t>
      </w:r>
      <w:r>
        <w:rPr>
          <w:rStyle w:val="a5"/>
          <w:b w:val="0"/>
          <w:sz w:val="28"/>
          <w:szCs w:val="28"/>
        </w:rPr>
        <w:t>Космос-это мы!</w:t>
      </w:r>
      <w:r w:rsidRPr="00223815">
        <w:rPr>
          <w:rStyle w:val="a5"/>
          <w:b w:val="0"/>
          <w:sz w:val="28"/>
          <w:szCs w:val="28"/>
        </w:rPr>
        <w:t>»</w:t>
      </w:r>
    </w:p>
    <w:p w:rsidR="00DD7D0E" w:rsidRDefault="00DD7D0E" w:rsidP="00DA693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вос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питателя М</w:t>
      </w:r>
      <w:r w:rsidR="00DA693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ДОУ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DA6930">
        <w:rPr>
          <w:rFonts w:ascii="Times New Roman" w:eastAsia="Calibri" w:hAnsi="Times New Roman" w:cs="Times New Roman"/>
          <w:color w:val="000000"/>
          <w:sz w:val="28"/>
          <w:szCs w:val="28"/>
        </w:rPr>
        <w:t>Солнышко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A6930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аякент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Каякентского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района</w:t>
      </w:r>
    </w:p>
    <w:p w:rsidR="00DD7D0E" w:rsidRDefault="00DA6930" w:rsidP="00DD7D0E">
      <w:pPr>
        <w:spacing w:after="0"/>
        <w:ind w:firstLine="709"/>
        <w:jc w:val="center"/>
        <w:rPr>
          <w:rStyle w:val="c6"/>
          <w:b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Мусаевой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Магрифы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Магомедшапиевны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</w:p>
    <w:p w:rsidR="00DD7D0E" w:rsidRDefault="00DD7D0E" w:rsidP="00DD7D0E">
      <w:pPr>
        <w:tabs>
          <w:tab w:val="left" w:pos="3544"/>
        </w:tabs>
        <w:spacing w:after="0"/>
        <w:ind w:firstLine="709"/>
        <w:jc w:val="both"/>
      </w:pPr>
    </w:p>
    <w:p w:rsidR="00DD7D0E" w:rsidRDefault="00DD7D0E" w:rsidP="00DD7D0E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проведения:12 ноября 2021г.</w:t>
      </w:r>
    </w:p>
    <w:p w:rsidR="00DD7D0E" w:rsidRDefault="00DD7D0E" w:rsidP="00DD7D0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Непосредственно-образовательной деятельность была проведена 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технологий. </w:t>
      </w:r>
      <w:proofErr w:type="gramEnd"/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детьми </w:t>
      </w:r>
      <w:r w:rsidR="00DA69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Мусаева М.М.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использовала беседу, вопросы к детям на сообразительность и логическое мышление - все это способствовало эффективности НОД.</w:t>
      </w:r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НОД был подобран на доступном для детей уровне, соответствовал их психологическим особенностям и был рационален для решения поставленных целей и задач. Они были активны, внимательны, чувствовали себя комфортно. Все это подтверждают результаты деятельности.</w:t>
      </w:r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элементы НОД логически между собой объединены общей темой.</w:t>
      </w:r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занятия соответствовало поставленным задачам.</w:t>
      </w:r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на НОД характеризуется как совместная, индивидуальная.</w:t>
      </w:r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НОД  применялись следующие формы работы: фронтальная, индивидуальная, групповая.</w:t>
      </w:r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</w:t>
      </w:r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(вопросы к детям, уточнение, поощрение);</w:t>
      </w:r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Наглядно-демонстрационный (картинки</w:t>
      </w:r>
      <w:r>
        <w:rPr>
          <w:rFonts w:ascii="Times New Roman" w:eastAsia="Calibri" w:hAnsi="Times New Roman" w:cs="Times New Roman"/>
          <w:sz w:val="28"/>
          <w:szCs w:val="28"/>
        </w:rPr>
        <w:t>, на которых изображены  сюжеты: девочка с сосулькой во рту, мальчик без шапки в холодное время года, дети полощут горло, и т.д.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Дети, посмотрев на картинку, определяют, что можно делать, а что нельзя (можно – хлопают в ладоши, нельзя – топают ногами).</w:t>
      </w:r>
      <w:proofErr w:type="gramEnd"/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Практический (выкладывание узора из мозаики на снег) </w:t>
      </w:r>
      <w:proofErr w:type="gramEnd"/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Игровой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Игра «выбери нужное», «можно -  нельзя» «игры со снегом», игры с лечебными шариками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Су-джоку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Методы контроля (анализ выполненных заданий)</w:t>
      </w:r>
    </w:p>
    <w:p w:rsidR="00DD7D0E" w:rsidRDefault="00DD7D0E" w:rsidP="00DD7D0E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iCs/>
          <w:color w:val="000000"/>
          <w:sz w:val="30"/>
        </w:rPr>
        <w:t>Методы и приемы организации экспериментально – исследовательской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30"/>
        </w:rPr>
        <w:t>деятельности: </w:t>
      </w:r>
    </w:p>
    <w:p w:rsidR="00DD7D0E" w:rsidRDefault="00DD7D0E" w:rsidP="00DD7D0E">
      <w:pPr>
        <w:tabs>
          <w:tab w:val="left" w:pos="3544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включают в себя систему приемов, которые объединяются для решения обучающих задач.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Приемы (пояснения, указания, показ, игровой прием, художественное слово, поощрение, помощь ребенку, анализ, вводная беседа), направлены на индивидуальное развитие каждого ребенка.</w:t>
      </w:r>
      <w:proofErr w:type="gramEnd"/>
    </w:p>
    <w:p w:rsidR="00DD7D0E" w:rsidRDefault="00DD7D0E" w:rsidP="00E06619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считаю, что выбранная  форма организации непосредственной образовательной деятельности (путешествие к больным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детей была </w:t>
      </w:r>
    </w:p>
    <w:p w:rsidR="00E06619" w:rsidRDefault="0002737C" w:rsidP="00E06619">
      <w:pPr>
        <w:tabs>
          <w:tab w:val="left" w:pos="3544"/>
        </w:tabs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60.55pt">
            <v:imagedata r:id="rId5" o:title="img20230618_21315701"/>
          </v:shape>
        </w:pict>
      </w:r>
    </w:p>
    <w:p w:rsidR="003E372B" w:rsidRDefault="003E372B"/>
    <w:sectPr w:rsidR="003E372B" w:rsidSect="00D5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D7D0E"/>
    <w:rsid w:val="0002737C"/>
    <w:rsid w:val="003E372B"/>
    <w:rsid w:val="009C6278"/>
    <w:rsid w:val="00DA6930"/>
    <w:rsid w:val="00DD7D0E"/>
    <w:rsid w:val="00E06619"/>
    <w:rsid w:val="00FF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D7D0E"/>
    <w:pPr>
      <w:ind w:left="720"/>
      <w:contextualSpacing/>
    </w:pPr>
    <w:rPr>
      <w:rFonts w:eastAsiaTheme="minorHAnsi"/>
      <w:lang w:eastAsia="en-US"/>
    </w:rPr>
  </w:style>
  <w:style w:type="character" w:customStyle="1" w:styleId="c6">
    <w:name w:val="c6"/>
    <w:basedOn w:val="a0"/>
    <w:rsid w:val="00DD7D0E"/>
  </w:style>
  <w:style w:type="character" w:styleId="a5">
    <w:name w:val="Strong"/>
    <w:basedOn w:val="a0"/>
    <w:qFormat/>
    <w:rsid w:val="00DD7D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2EE7-8A54-4B95-A3A5-1042409D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Company>HP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Lenovo</cp:lastModifiedBy>
  <cp:revision>8</cp:revision>
  <dcterms:created xsi:type="dcterms:W3CDTF">2022-11-19T06:12:00Z</dcterms:created>
  <dcterms:modified xsi:type="dcterms:W3CDTF">2023-06-18T18:32:00Z</dcterms:modified>
</cp:coreProperties>
</file>