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36" w:rsidRDefault="00436B35" w:rsidP="00F57D3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57D3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13D2B">
        <w:rPr>
          <w:rFonts w:ascii="Times New Roman" w:hAnsi="Times New Roman" w:cs="Times New Roman"/>
          <w:sz w:val="28"/>
          <w:szCs w:val="28"/>
        </w:rPr>
        <w:t>казенное</w:t>
      </w:r>
      <w:r w:rsidR="00F57D3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 учреждение</w:t>
      </w: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«Проверено»                                                            «Утверждено»</w:t>
      </w: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Методист М</w:t>
      </w:r>
      <w:r w:rsidR="00C13D2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ДОУ                                                  Заведующая М</w:t>
      </w:r>
      <w:r w:rsidR="00C13D2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</w:p>
    <w:p w:rsidR="00F57D36" w:rsidRDefault="00F57D36" w:rsidP="00F57D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__________  Юсупова З.А...                                                  </w:t>
      </w:r>
      <w:proofErr w:type="spellStart"/>
      <w:r w:rsidRPr="008F297A">
        <w:rPr>
          <w:rFonts w:ascii="Times New Roman" w:hAnsi="Times New Roman" w:cs="Times New Roman"/>
          <w:sz w:val="28"/>
          <w:szCs w:val="28"/>
        </w:rPr>
        <w:t>______</w:t>
      </w:r>
      <w:r w:rsidRPr="008F297A">
        <w:rPr>
          <w:rFonts w:ascii="Times New Roman" w:hAnsi="Times New Roman" w:cs="Times New Roman"/>
          <w:color w:val="111111"/>
          <w:sz w:val="28"/>
          <w:szCs w:val="28"/>
        </w:rPr>
        <w:t>Мусаева</w:t>
      </w:r>
      <w:proofErr w:type="spellEnd"/>
      <w:r w:rsidRPr="008F297A">
        <w:rPr>
          <w:rFonts w:ascii="Times New Roman" w:hAnsi="Times New Roman" w:cs="Times New Roman"/>
          <w:color w:val="111111"/>
          <w:sz w:val="28"/>
          <w:szCs w:val="28"/>
        </w:rPr>
        <w:t xml:space="preserve"> Б.Э.</w:t>
      </w:r>
      <w:r>
        <w:rPr>
          <w:color w:val="111111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6B35" w:rsidRDefault="00F57D36" w:rsidP="00F57D36">
      <w:pPr>
        <w:pStyle w:val="a6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«02» сентября 2022</w:t>
      </w:r>
      <w:r w:rsidR="000626DF">
        <w:rPr>
          <w:rFonts w:ascii="Times New Roman" w:hAnsi="Times New Roman"/>
          <w:sz w:val="28"/>
          <w:szCs w:val="28"/>
        </w:rPr>
        <w:t xml:space="preserve">г.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«05» сентября 2022</w:t>
      </w:r>
      <w:r w:rsidR="000626DF">
        <w:rPr>
          <w:rFonts w:ascii="Times New Roman" w:hAnsi="Times New Roman"/>
          <w:sz w:val="28"/>
          <w:szCs w:val="28"/>
        </w:rPr>
        <w:t>г</w:t>
      </w:r>
    </w:p>
    <w:p w:rsidR="00436B35" w:rsidRDefault="00436B35" w:rsidP="00436B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6B35" w:rsidRDefault="00436B35" w:rsidP="000626DF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Индивидуальный образовательный</w:t>
      </w:r>
    </w:p>
    <w:p w:rsidR="00436B35" w:rsidRDefault="00F57D36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маршрут для  воспитанника</w:t>
      </w:r>
      <w:r w:rsidR="00436B3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 xml:space="preserve"> младшей группы</w:t>
      </w:r>
    </w:p>
    <w:p w:rsidR="00436B35" w:rsidRPr="00436B35" w:rsidRDefault="00F57D36" w:rsidP="00436B3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Исаева </w:t>
      </w:r>
      <w:proofErr w:type="spellStart"/>
      <w:r>
        <w:rPr>
          <w:rFonts w:ascii="Times New Roman" w:hAnsi="Times New Roman"/>
          <w:b/>
          <w:bCs/>
          <w:color w:val="000000"/>
          <w:sz w:val="40"/>
          <w:szCs w:val="40"/>
        </w:rPr>
        <w:t>Шахбана</w:t>
      </w:r>
      <w:proofErr w:type="spellEnd"/>
    </w:p>
    <w:p w:rsidR="00436B35" w:rsidRPr="000919D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436B3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Составитель: воспитатель</w:t>
      </w:r>
      <w:r w:rsidRPr="000919D5">
        <w:rPr>
          <w:rFonts w:ascii="Times New Roman" w:hAnsi="Times New Roman"/>
          <w:sz w:val="28"/>
          <w:szCs w:val="28"/>
        </w:rPr>
        <w:t xml:space="preserve"> </w:t>
      </w:r>
      <w:r w:rsidR="000626DF">
        <w:rPr>
          <w:rFonts w:ascii="Times New Roman" w:hAnsi="Times New Roman"/>
          <w:sz w:val="28"/>
          <w:szCs w:val="28"/>
        </w:rPr>
        <w:t>М</w:t>
      </w:r>
      <w:r w:rsidR="00C13D2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ДОУ</w:t>
      </w:r>
    </w:p>
    <w:p w:rsidR="00436B35" w:rsidRDefault="000626DF" w:rsidP="00436B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Детский сад «Солнышко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626DF">
        <w:rPr>
          <w:rFonts w:ascii="Times New Roman" w:hAnsi="Times New Roman"/>
          <w:sz w:val="28"/>
          <w:szCs w:val="28"/>
        </w:rPr>
        <w:t xml:space="preserve">                  </w:t>
      </w:r>
      <w:r w:rsidR="00C13D2B">
        <w:rPr>
          <w:rFonts w:ascii="Times New Roman" w:hAnsi="Times New Roman"/>
          <w:sz w:val="28"/>
          <w:szCs w:val="28"/>
        </w:rPr>
        <w:t>Мусаева Р.М.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436B35" w:rsidRDefault="00436B35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6B35" w:rsidRDefault="00436B35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Индивидуальный образовательный маршрут воспитанни</w:t>
      </w:r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младшей группы  </w:t>
      </w:r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Исаева </w:t>
      </w:r>
      <w:proofErr w:type="spellStart"/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>Шахбана</w:t>
      </w:r>
      <w:proofErr w:type="spellEnd"/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Разработка и реализация индивидуального образовательного маршрута дошкольника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цель составления индивидуального образовательного маршрута (ИОМ)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 по социально - личностному развитию ребенка: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Создать благоприятную предметно-развивающую среду для социального развития ребенка;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Индивидуально-образовательный маршрут определяется: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государственным заказом;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потребностями и запросами родителей;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индивидуальными функциональными возможностями и уровнем развития воспитанников;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возможностями ДОУ;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Индивидуальные образовательные маршруты разрабатываются: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детей, не усваивающих основную общеобразовательную программу дошкольного образования;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для детей, с ограниченными возможностями здоровья, детей-инвалидов.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-для детей с высоким интеллектуальным развитием.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образовательный маршрут включает основные направления: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общей и мелкой моторики;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культурно-гигиенических и коммуникативно-социальных навыков;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деятельности ребенка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манипулятивной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сенсорно-перцептивной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предметно-практической, игровой, продуктивно) к которой относятся - лепки, аппликации, рисования) и другие виды продуктивно деятельности.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речи (формирование чувственной основы речи, сенсомоторного механизма, речевых функций)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представлений об окружающем (предметном мире и социальных отношениях)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представлений о пространстве, времени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Методы, используемые в работе: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Занятия, игры и упражнения на развитие психических процессов, (памяти, внимания, восприятия, мышления, воображения)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 xml:space="preserve">Приемы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арт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- терапии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куклотерапия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сказкотерапия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 xml:space="preserve">Релаксационные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психогимнастические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упражнения (расслабление мышц лица, шеи, туловища, рук, ног и т. д.)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разработке индивидуального маршрута мы опираемся на следующие принципы: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принцип опоры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обучаемость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ребенка,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соотнесения уровня актуального развития и зоны ближайшего развития.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принцип соблюдения интересов ребенка.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другому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его называет "на стороне ребенка". Те воспитатели должны объективно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относится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ребенку и его проблемам! Быть всегда на стороне ребенка!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FC10AF" w:rsidRDefault="00FC10AF" w:rsidP="00FC10A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Индивидуальный образовательный маршрут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Ф.И.О. воспитанника</w:t>
      </w:r>
      <w:r w:rsidR="00F57D36">
        <w:rPr>
          <w:rFonts w:ascii="Times New Roman" w:hAnsi="Times New Roman"/>
          <w:sz w:val="24"/>
          <w:szCs w:val="24"/>
          <w:u w:val="single"/>
        </w:rPr>
        <w:t xml:space="preserve">: Исаев </w:t>
      </w:r>
      <w:proofErr w:type="spellStart"/>
      <w:r w:rsidR="00F57D36">
        <w:rPr>
          <w:rFonts w:ascii="Times New Roman" w:hAnsi="Times New Roman"/>
          <w:sz w:val="24"/>
          <w:szCs w:val="24"/>
          <w:u w:val="single"/>
        </w:rPr>
        <w:t>Шахбан</w:t>
      </w:r>
      <w:proofErr w:type="spellEnd"/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</w:t>
      </w:r>
      <w:r>
        <w:rPr>
          <w:rFonts w:ascii="Times New Roman" w:hAnsi="Times New Roman"/>
          <w:sz w:val="24"/>
          <w:szCs w:val="24"/>
          <w:u w:val="single"/>
        </w:rPr>
        <w:t xml:space="preserve">    младшая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Возраст: 3года 6мес.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составления маршрутного листа </w:t>
      </w:r>
      <w:r w:rsidR="00F57D36">
        <w:rPr>
          <w:rFonts w:ascii="Times New Roman" w:hAnsi="Times New Roman"/>
          <w:sz w:val="24"/>
          <w:szCs w:val="24"/>
          <w:u w:val="single"/>
        </w:rPr>
        <w:t xml:space="preserve">             Сентябрь      2022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0626DF">
        <w:rPr>
          <w:rFonts w:ascii="Times New Roman" w:hAnsi="Times New Roman"/>
          <w:sz w:val="24"/>
          <w:szCs w:val="24"/>
          <w:u w:val="single"/>
        </w:rPr>
        <w:t>Джабраилова Э.И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Результаты педагогической диагностики</w:t>
      </w:r>
      <w:r>
        <w:rPr>
          <w:rFonts w:ascii="Times New Roman" w:hAnsi="Times New Roman"/>
          <w:sz w:val="24"/>
          <w:szCs w:val="24"/>
          <w:u w:val="single"/>
        </w:rPr>
        <w:t xml:space="preserve">:       имеет  низкий уровень в образовательных областях:  речевое развитие;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познавательное развитие, социально-коммуникативное развитие, художественно-эстетическое развитие </w:t>
      </w:r>
    </w:p>
    <w:p w:rsidR="00FC10AF" w:rsidRDefault="00FC10AF" w:rsidP="00FC10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интерес к совместным играм со сверстниками и взрослым.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общается в диалоге с воспитателем.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может подражать действиям сверстника и взрослого.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выполняет поручения, простейшие трудовые действия.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интерес к действиям воспитателя и сверстников.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рассматривает иллюстрации в знакомых книжках.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следит за действиями героев кукольного театра.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слушает стихи, сказки, небольшие рассказы без наглядного сопровождения.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знает своё имя, имена членов семьи и воспитателей, не называет их.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называет предметы ближайшего окружения.</w:t>
      </w:r>
    </w:p>
    <w:p w:rsidR="00FC10AF" w:rsidRDefault="00FC10AF" w:rsidP="00FC10A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имеет элементарные представления о сезонных явлениях, смене дня и ночи.</w:t>
      </w:r>
    </w:p>
    <w:p w:rsidR="00FC10AF" w:rsidRDefault="00FC10AF" w:rsidP="00FC10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узнаёт шар и куб.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называет размер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большой-маленький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группирует однородные предметы, не выделяет один и много.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умеет по словесному указанию взрослого находить предметы по назначению, цвету, размеру.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сопровождает речью игровые и бытовые действия.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не отвечает на простейшие вопросы («Кто?», «Что?», «Что делает?»).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не может рассказать о событии из личного опыта, об изображённом на картинке, об игрушке.</w:t>
      </w:r>
      <w:proofErr w:type="gramEnd"/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навыки опрятности.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пользуется индивидуальными предметами гигиены (носовым платком, полотенцем, расчёской, горшком).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различает основные формы конструктора.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 не сооружает постройки.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создаёт простые предметы из разных материалов, не обыгрывает совместно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элементарных математических представлений.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воспитание культурно-гигиенических навыков.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трудовой деятельности.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свободного общения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продуктивной деятельности (рисование, лепка, аппликация, художественный труд).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воображения и творческой активности.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Периодичность индивидуальных занятий</w:t>
      </w:r>
      <w:r>
        <w:rPr>
          <w:rFonts w:ascii="Times New Roman" w:hAnsi="Times New Roman"/>
          <w:sz w:val="24"/>
          <w:szCs w:val="24"/>
          <w:u w:val="single"/>
        </w:rPr>
        <w:t>:              2 раза в неделю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  индивидуальных занятий</w:t>
      </w:r>
      <w:r>
        <w:rPr>
          <w:rFonts w:ascii="Times New Roman" w:hAnsi="Times New Roman"/>
          <w:sz w:val="24"/>
          <w:szCs w:val="24"/>
          <w:u w:val="single"/>
        </w:rPr>
        <w:t>:        36 недель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родителями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беседы, консультации, рекомендации.</w:t>
      </w: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Познавательное развитие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FC10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года»</w:t>
            </w:r>
          </w:p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Запомнил времена года.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«Какой фигуры не стало»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различать и называть геометрические фигуры.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Научился различать и называть геометрические фигуры.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«Где спрятался зайчик!»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находить растения по характерным признакам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«От какого дерева лист?»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 растениях.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Наблюдается положительная динамика в развитии.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«Что изменилось?»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зрительное внимание.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Повысился уровень развития внимания, концентрации и переключения.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иллюстраций об осени.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с водой.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исследовательской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«Такие разные листочки»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сравнивать листья разных деревьев по цвету и величине.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Наблюдается положительная динамика в развитии.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«Наши друзья»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Расширять представления об образе жизни животных, которые живут в доме (рыбы, птицы, животные), об уходе за ними, об их жилищах, воспитывать заботливое отношение, интерес и любовь к ним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познавательной, мыслительной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«Какой игрушки не хватает»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умение сравнивать игрушки по цвету и форме. Воспитывать зрительное внимание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«Соберем бусы»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умение группировать геометрические фигуры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Исследование «Когда прорастет лучок?».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исследовательской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«Выбери одежду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матрешек»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Развивать зрительное внимание. Закреплять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названия цветов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«Кому какая форма»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группировать геометрические фигуры по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«Неделька, стройся».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дни недели.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Запомнил дни недели.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«Путешествие»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«Куда бросим мяч?»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Изучить взаимное расположение предметов: наверху, внизу  (выше, ниже), слева, справа (левее, правее), перед,  за, над, под, рядом, между.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Стал лучше ориентироваться в пространстве.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«Составь узор».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Занимательные задачки.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Д/и «Найди круг»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элементарные пространственные ориентировки ( вперед- назад, вверх- вниз, далек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близко). Способствовать пониманию пространственных характеристик.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и эксперименты с воздухом.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C10A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«Поездка»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«Живые числа»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представления о следующем и предыдущем числе относительно заданного на основе сравнения предметных множеств.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с геометрическими фигурами «Соседи»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Различать геометрические фигуры: треугольник, квадрат, круг.  Находить геометрические фигуры  в знакомых предметах.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«Назови пропущенное слово»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«Когда это бывает»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представления о времени суток: утро – вечер, день – ночь.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 с понятиями: вчера, сегодня, завтра, сначала, потом, раньше, позже.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«Разноцветные фигуры»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/и с блоками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«Подбери подходящее»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реальные и абстрактные объекты из геометрических фигур в виде аппликаций или рисунка: елочка, домик и т. д. (2-3 детали).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Группировать фигуры по форме, цвету, размеру.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«Наш день»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Закрепить представление о частях суток, научить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правильно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употреблять слова «утро», «день», «вечер», «ночь».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«Птицы прилетели»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«Животные»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перелётных птиц.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знание диких и домашних животных.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и эксперименты с камнями.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«Геометрическая мозаика»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«Сгруппируй фигуры»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 объединять и выделять предметы по заданным свойствам.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«Путаница»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«Угадай, где спрятано»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представления о пространстве и времени.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Занимательные задачки.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Графический диктант.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ориентироваться на плоскости листа в клеточку.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ошибись»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плоские и геометрические фигуры.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 «Что шире, что уже»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«Длинное - короткое»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сравнивать предметы по величине и форме, пользоваться понятиями: больше - меньше, шире - уже, длиннее - короче и так  далее. Отличать формы круга, квадрата, треугольника.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/и с блоками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с тремя обручами»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/и «Найди парную картинку»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геометрические фигуры: треугольник, квадрат, круг.  Учить находить геометрические фигуры  в знакомых предметах.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«Вчера, сегодня, завтра».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название частей суток.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0AF" w:rsidRDefault="00FC10AF" w:rsidP="00FC10AF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Речевое развитие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8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2022</w:t>
            </w: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«Рассмотри и назови»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Активизировать употребление в речи названий предметов, их частей и деталей.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Игровое упражнение «Кто что делает?»,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Кто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чем играет?», «Кто во что одет?»…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Обогащать словарь существительными, глаголами, прилагательными, наречиями.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«Четвёртый лишний».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и активизировать словарный запас.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«Назови ласково».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словообразования.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«В гостях у бабушки».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С/И «Закончи предложение».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– драматизация сказки «Рукавичка».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выстраивать линию поведения в роли, используя атрибуты, детали костюмов.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Задание выполнил с небольшой помощью воспитателя.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«Скажи какой»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Продолжать учить употреблять наиболее часто встречающиеся в речи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прилагатель-ные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глаголы, наречия, предлоги.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Д/и. «Найди белку»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Употреблять в речи предлоги  НА, С, В, К. Расширять глагольный словарь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«Что кому?»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использовать в речи существительные, обозначающие профессии.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рассказа «Моя любимая игрушка».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 описания предмета с опорой на схему.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Допустил несколько незначительных ошибок, предложить задание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усложнением.</w:t>
            </w:r>
          </w:p>
        </w:tc>
      </w:tr>
      <w:tr w:rsidR="00FC10AF" w:rsidTr="00FC10AF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«Подбери признаки»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образовывать 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«Найди букву и звук».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фонематический слух.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Поручения «Загляни и расскажи».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Пальчиковая игра «Пальчики - помощники»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 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Инсценировка русской народной песенки «Тень - тень»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слушать художественное произведение, используя прием «Повтори фразу»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З.Александровой «Снежок».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Обучение рассказыванию «Зима».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пересказу.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«Найди место для своей картинки».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Закрепить умение составлять предложения со словосочетаниями.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рассказа по картине  «Снеговик».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составлять рассказ по картине.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«Зимние забавы».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словообразованию.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делить слова на слоги, определять место звука в слове.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С/И «Закончи предложение».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Заучивание стихотворения         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 Тютчева «Весна».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сказки «Как колобок свою сестрицу догонял».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восстанавливать последовательность сказки по опорным картинкам.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словообразованию.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«Профессии».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         Я. Акима «Апрель».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делить слова на слоги, определять место звука в слове.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рассказа по картине  «В лесу».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составлять рассказ по картине.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«Школа».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10AF" w:rsidRDefault="00FC10AF" w:rsidP="00FC10AF">
      <w:pPr>
        <w:rPr>
          <w:rFonts w:ascii="Times New Roman" w:hAnsi="Times New Roman"/>
          <w:sz w:val="24"/>
          <w:szCs w:val="24"/>
          <w:lang w:eastAsia="en-US"/>
        </w:rPr>
      </w:pP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Социально-коммуникативное развитие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2022</w:t>
            </w: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Рассматривание иллюстрации «Дети в детском саду», беседа по ней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Развивать представление о детском саде, как ближайшем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социокультурном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окружении, о правилах поведения в 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с пальчиками»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детей к театрализованной деятельности; учить их сочетать слова с движениями.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 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Проигрывание ситуации: «Как вы с мамой переходите дорогу?»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элементарные представления о правилах дорожного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Игра-имитация «Солнышко проснулось».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 отдельные действия человека, животных и птиц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«Как вести себя в лесу?» (с рассматриванием иллюстраций)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Рассказать о правилах поведения в лесу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Выполнил верно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«Медвежата»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способности принять на себя роль животного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– инсценировка  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 «Детский сад»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Познакомить с трудом взрослых, работающих в детском саду. Развивать способности взять на себя роль.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"Семья"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роль, объединять несколько игровых действий в единую сюжетную линию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сказки «Теремок»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Узнавать и называть животных по голосу, упражнять в звукоподражании.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 «Опасные ситуации: контакты с незнакомыми людьми на улице»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«Путешествие» 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Побуждать имитировать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Игра:  «Веселый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Старичок-Лесовичок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пользоваться разными интонациями.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  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эмоциональную отзывчивость на художественные произведения.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Режиссёрская игра сказка  «Колобок»      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удерживать темп и выразительность игры, сохраняя целость сюжета.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«Новоселье куклы»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Помогать овладевать способами ролевого взаимодействия;</w:t>
            </w:r>
          </w:p>
          <w:p w:rsidR="00FC10AF" w:rsidRDefault="00FC10AF">
            <w:pPr>
              <w:shd w:val="clear" w:color="auto" w:fill="FFFFFF"/>
              <w:spacing w:after="0" w:line="240" w:lineRule="auto"/>
              <w:ind w:left="-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приобщать к культуре взаимоотношений в игре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«Подбери груз для машины».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свободной игры детей;</w:t>
            </w:r>
          </w:p>
          <w:p w:rsidR="00FC10AF" w:rsidRDefault="00FC10AF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внимательно и тактично наблюдать за свободной игрой детей, включаясь в нее по мере необходимости как равноправный партнер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Игра: «Как варили суп» на имитацию движений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воображение и пантомимические навыки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«Покажи»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Режиссёрская игра Сказка «Маша и медведь»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удерживать темп и выразительность игры, сохраняя целость сюжета.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"Семья"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творчески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воспроизводить в игре быт семьи.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«Светофор»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Дать представление о работе прибора «светофор»; рассказать о сигналах для машин и людей; учить различать сигналы светофора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«Волк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 и семеро козлят».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эмоциональную отзывчивость на художественные произведения.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«Игра с пальчиками»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к театрализованной деятельности; учить их сочетать слова с движениями.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Игра-имитация «Солнышко проснулось».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отдельные действия человека, животных и птиц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 с/и 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«Машины едут по дороге»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Развивать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умение различать дороги разного названия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(проезжая часть, тротуар)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; </w:t>
            </w:r>
            <w:r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развивать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знания о пешеходном переходе Макет, машины, светофор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/ и «Зажги светофор»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Познакомить детей с сигналами светофора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Конструирование на тему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«Узкая и широкая дорожка»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Учить создавать более сложные постройки, комбинируя детали по-разному. Учить различать и называть строительные детали. Конструктор, машины, матрешки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Д/игра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«Найди и собери»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Закрепить знания о частях машин и их отличие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D83523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«Мы водители»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Учить детей взаимодействовать с другими, согласовывать свои действия с определенными правилами, закрепить правила дорожного движения для водителей и пешеходов.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«Я хороший»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 ребенка уверенность в том, что взрослые любят его, как и всех остальных детей.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«Мы играем с корабликами»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умение играть не ссорясь. Воспитывать самостоятельность в игре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«Поможем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зверятам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собраться на прогулку»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одеваться в определенной последовательности. Воспитывать отзывчивость.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«Кто это?»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Воспитывать умение радоваться успехам товарищей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«Мы накрываем на стол»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Привлекать к выполнению простейших трудовых действий: совместно с взрослым накрывать на стол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«Покажи книжку»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ориентироваться в помещении группы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10AF" w:rsidRDefault="00FC10AF" w:rsidP="00FC10AF">
      <w:pPr>
        <w:jc w:val="right"/>
        <w:rPr>
          <w:rFonts w:ascii="Times New Roman" w:hAnsi="Times New Roman"/>
          <w:b/>
          <w:sz w:val="28"/>
          <w:szCs w:val="28"/>
        </w:rPr>
      </w:pP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Художественно-эстетическое развитие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3523" w:rsidRDefault="00F5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Русской Народной сказки «Колобок» с наглядным сопровождением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pStyle w:val="c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Рисование:</w:t>
            </w:r>
            <w:r>
              <w:rPr>
                <w:color w:val="000000"/>
                <w:lang w:eastAsia="en-US"/>
              </w:rPr>
              <w:br/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«Знакомство с кисточкой и красками»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Вызвать интерес к рассматриванию иллюстраций в детских книгах; познакомить с кисточкой и красками; учить </w:t>
            </w: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правильно</w:t>
            </w:r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держать кисть, набирать краску, </w:t>
            </w:r>
            <w:r>
              <w:rPr>
                <w:rStyle w:val="a5"/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рисовать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разнообразные пятна на мокрой бумаге; воспитывать любознательность.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Лепка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«Мой весёлый звонкий мяч…»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умение раскатывать шар круговыми движениями ладоней. Координировать и синхронизировать движение обеих рук. Укреплять кисти рук, развивать мелкую моторику.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«Мой дружок – веселый мячик»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изображать круглые предметы: замыкание линии в кольцо и раскрашивание, повторяя очертания нарисованной фигуры.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Pr="00D83523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игра в пальчиковый театр 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Вызвать интерес к русским народным сказкам, к совместной игре с воспитателем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«Осенние листочки»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различать кленовые листья; формировать интерес и положительное отношение к рисованию.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Рисование красками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«Ветерок подуй слегка!»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Показать возможность создания выразительного образа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«танцующего»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ветра, продолжать учить работать с кисточкой.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«Дождливая погода за окном»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(рисование пальчиками; кистью) 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рисовать пальчиками. Закрепить данные навыки рисования. Развивать чувство композиции, формировать интерес и положительное отношение к рисованию.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Конструирование: «Домик для петушка»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внимание  к строительному материалу, к его конструктивным возможностям.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ватными палочками или пальчиками (по выбору педагога)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Тема: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«Ягодка за ягодкой» (На кустиках)</w:t>
            </w:r>
          </w:p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создавать ритмические композиции «Ягодки на кустиках».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Развивать чувство ритма и композиции.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Воспитывать интерес к природе и отображению ярких впечатлений (представлений) в рисунке.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Прослушивание русских народных колыбельных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Вызвать интерес к музыкальным произведениям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«Поможем жучкам спрятаться в траве»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(рисование восковыми мелками; дорисовка</w:t>
            </w:r>
            <w:proofErr w:type="gramEnd"/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деталей)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правильно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держать в руке восковый карандаш, рисовать прямые вертикальные линии; закреплять знания цветов; вызывать интерес к рисованию цветными карандашами.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«Пушистые облака» 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(аппликация, </w:t>
            </w:r>
            <w:proofErr w:type="spellStart"/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примакивание</w:t>
            </w:r>
            <w:proofErr w:type="spellEnd"/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Рассмотреть иллюстрации облаков. Беседа о технике рисования пальчиком. Учить располагать рисунки (облака) по всему листу бумаги (небо). Развивать эмоционально-чувственное восприятие. Воспитывать эстетический вкус.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«Падают, падают листья,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нашем саду листопад».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Учить рисовать осенние листочки приёмом ритмичного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примакивания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». Продолжать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знакомить с тёплыми цветами спектра.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Создать условия для художественного экспериментирования: показать возможность получения оранжевого цвета путем смешивания жёлтого с красным; обратить внимание на зависимость величины нарисованных листочков от размера кисти. Развивать чувство цвета и ритма. Воспитывать интерес к ярким, красивым явлениям природы, желание передавать в рисунке свои впечатления.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"Конструируем из палочек"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Закрепить знания геометрических фигур,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логического мышления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Аппликация: «Строим, строим новый дом».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Создавать изображения предметов из готовых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Конструирование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«Машина грузовая»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Учить сооружать постройки из строительного материала, делать её устойчивой, используя приемы приставления и накладывания.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3523" w:rsidRDefault="00F5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="00D83523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«Зёрнышки для петушка»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Совершенствовать умение рисовать пальцами, различать жёлтый цвет, воспитывать интерес к изобразительной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Рассматривание иллюстраций в детских книгах «Зимушка-зима»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художественное восприятие, учить отвечать на вопросы по заданным иллюстрациям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«Вот и зима наступила» 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(рисование кисточкой)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проводить линии сверху вниз по ворсу; обмакивать кисть в краску по мере надобности; воспитывать у детей отзывчивость, доброжелательность. Продолжать совершенствовать умения в разных техниках рисования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Конструирование: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«Заборчик вокруг домика»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Продолжать учить сооружать конструкции, учить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изменять постройку путем настраивания ее в длину.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Лепка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мотивам стихотворения)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«Сороконожка»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Продолжать учить лепить выразительные образы живых существ по мотивам стихотворения. Разнообразить и обогатить способ лепки на основе цилиндра: раскатывать прямыми движениями ладоней длинные столбики, видоизменять форму – изгибать, закручивать, передавая движение, дополнять мелкими деталями. Показать сходство пластических образов, созданных из комка бумаги и солёного теста (или глины, пластилина). Развивать наглядно – образное мышление, творческое воображение.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Рисование: «Украсим тарелочку»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рисовать узоры из прямых и волнистых линий на длинном прямоугольнике.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Показать зависимость узора (декора) от формы и размеров изделия («полотенца»).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Совершенствовать технику рисования кистью. Показать варианты чередований линий по цвету и конфигурации (прямые, волнистые).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Развивать чувство цвета и ритма.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Воспитывать интерес к декоративно-прикладному искусству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«Украсим тарелочку»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Закреплять умение работать с пластилином, учить отщипывать маленькие кусочки от большого и прилеплять их на нарисованную тарелочку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развивать восприятие света, закреплять знание цвета.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pStyle w:val="c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c6"/>
                <w:color w:val="000000"/>
                <w:lang w:eastAsia="en-US"/>
              </w:rPr>
              <w:t>«Лучики для солнышка»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Учить замечать следы от карандаша на бумаге, держать карандаш в правой руке, различать жёлтый цвет, рисовать штрихи и короткие линии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Посещение кукольного театра «Три медведя»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просмотру представлений, приобщить к искусству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Конструирование: «Постройка диванчика»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Научить сооружать мебель для игры с куклой, уметь правильно совершать конструктивные действия.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Рисование ватными палочками: 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«Угощение для птичек»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Продолжать учить нетрадиционной технике рисования </w:t>
            </w: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-в</w:t>
            </w:r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атными палочками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примакивание</w:t>
            </w:r>
            <w:proofErr w:type="spellEnd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 «Мишка-неваляшка»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Упражнять в изображении предметов, состоящих из частей круглой формы разной величины. Отрабатывать умение скреплять части предмета, плотно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прижимая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их друг к другу.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игра «Зайка серенький сидит»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внимательно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слушать музыку и текст, повторять движения за воспитателем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 «Красивые флажки на ниточке»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Рассматривание иллюстраций по теме «Мать и дитя».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Воспитывать доброжелательное отношение к близким людям.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Лепка: «Угощайся, мишка!»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чувства формы, мелкой моторики.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Рисование: «Шарики воздушные, ветерку послушные»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Вызвать интерес к рисованию, путём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примакивания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поролоновым тампоном; шарики различных форм и размеров.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Музыкально-ритмическая игра «Солнечный зайчик».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отношение к музыкальным произведениям разного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 модульная: «Пушистые тучки»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Учить создавать образ тучки пластическими средствами. Отрывание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отщипывание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кусочков пластилина разного размера и прикрепление к фону.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0AF" w:rsidRDefault="00FC10AF"/>
    <w:sectPr w:rsidR="00FC10AF" w:rsidSect="00FC1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10AF"/>
    <w:rsid w:val="000626DF"/>
    <w:rsid w:val="001A5A60"/>
    <w:rsid w:val="0032017E"/>
    <w:rsid w:val="00436B35"/>
    <w:rsid w:val="00A85ADE"/>
    <w:rsid w:val="00C13D2B"/>
    <w:rsid w:val="00D83523"/>
    <w:rsid w:val="00F57D36"/>
    <w:rsid w:val="00FC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C10AF"/>
    <w:rPr>
      <w:rFonts w:ascii="Segoe UI" w:eastAsia="Times New Roman" w:hAnsi="Segoe UI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C10A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paragraph" w:customStyle="1" w:styleId="c7">
    <w:name w:val="c7"/>
    <w:basedOn w:val="a"/>
    <w:uiPriority w:val="99"/>
    <w:rsid w:val="00FC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FC10AF"/>
    <w:rPr>
      <w:b/>
      <w:bCs w:val="0"/>
    </w:rPr>
  </w:style>
  <w:style w:type="character" w:customStyle="1" w:styleId="c2">
    <w:name w:val="c2"/>
    <w:rsid w:val="00FC10AF"/>
  </w:style>
  <w:style w:type="character" w:customStyle="1" w:styleId="c3">
    <w:name w:val="c3"/>
    <w:rsid w:val="00FC10AF"/>
  </w:style>
  <w:style w:type="character" w:customStyle="1" w:styleId="c6">
    <w:name w:val="c6"/>
    <w:rsid w:val="00FC10AF"/>
  </w:style>
  <w:style w:type="paragraph" w:styleId="a6">
    <w:name w:val="No Spacing"/>
    <w:uiPriority w:val="1"/>
    <w:qFormat/>
    <w:rsid w:val="00436B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8</cp:revision>
  <dcterms:created xsi:type="dcterms:W3CDTF">2022-06-30T19:15:00Z</dcterms:created>
  <dcterms:modified xsi:type="dcterms:W3CDTF">2023-05-21T06:29:00Z</dcterms:modified>
</cp:coreProperties>
</file>