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13" w:rsidRDefault="00A36413" w:rsidP="00A36413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6A64" w:rsidRPr="00A63F24" w:rsidRDefault="003C6A64" w:rsidP="003C6A6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для глаз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A01" w:rsidRDefault="00673A01" w:rsidP="008B2A77">
      <w:pPr>
        <w:shd w:val="clear" w:color="auto" w:fill="FFFFFF"/>
        <w:spacing w:before="0"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Гимнастика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4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 - это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54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упражнений, направленная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коррекцию и профилактику нарушений зрения. </w:t>
      </w:r>
      <w:r w:rsidR="00544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способствует снятию напряжения, предупреждению утомляемости, тренировку глазных мышц.</w:t>
      </w:r>
    </w:p>
    <w:p w:rsidR="008B2A77" w:rsidRPr="00BE1EA4" w:rsidRDefault="008B2A77" w:rsidP="008B2A77">
      <w:pPr>
        <w:shd w:val="clear" w:color="auto" w:fill="FFFFFF"/>
        <w:spacing w:before="0"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«Глазки»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снятию статического напряжения мышц глаза, улучшение кровообращения (и.п. – сидя).</w:t>
      </w:r>
    </w:p>
    <w:p w:rsidR="00673A01" w:rsidRPr="00BE1EA4" w:rsidRDefault="00673A01" w:rsidP="00673A01">
      <w:pPr>
        <w:numPr>
          <w:ilvl w:val="0"/>
          <w:numId w:val="18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 закрыть, а затем широко открыть глаза с интервалом 30 сек. (пять – шесть раз).</w:t>
      </w:r>
    </w:p>
    <w:p w:rsidR="00673A01" w:rsidRPr="00BE1EA4" w:rsidRDefault="00673A01" w:rsidP="00673A01">
      <w:pPr>
        <w:numPr>
          <w:ilvl w:val="0"/>
          <w:numId w:val="18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вверх, вниз, влево, вправо не поворачивая головы (три – четыре раза).</w:t>
      </w:r>
    </w:p>
    <w:p w:rsidR="00673A01" w:rsidRPr="00BE1EA4" w:rsidRDefault="00673A01" w:rsidP="00673A01">
      <w:pPr>
        <w:numPr>
          <w:ilvl w:val="0"/>
          <w:numId w:val="18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Вращать глазами по кругу по 2 – 3 сек. (три – четыре раза).</w:t>
      </w:r>
    </w:p>
    <w:p w:rsidR="00673A01" w:rsidRPr="00BE1EA4" w:rsidRDefault="00673A01" w:rsidP="00673A01">
      <w:pPr>
        <w:numPr>
          <w:ilvl w:val="0"/>
          <w:numId w:val="18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моргать (1 мин.).</w:t>
      </w:r>
    </w:p>
    <w:p w:rsidR="00673A01" w:rsidRPr="00BE1EA4" w:rsidRDefault="00673A01" w:rsidP="00673A01">
      <w:pPr>
        <w:numPr>
          <w:ilvl w:val="0"/>
          <w:numId w:val="18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вдаль, сидя перед окном (3 – 4 мин.).</w:t>
      </w:r>
    </w:p>
    <w:p w:rsidR="00E9600A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600A" w:rsidRPr="00BE1EA4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«Игрушка»</w:t>
      </w:r>
    </w:p>
    <w:p w:rsidR="00E9600A" w:rsidRPr="00BE1EA4" w:rsidRDefault="00E9600A" w:rsidP="00E9600A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   стоя,   у каждого  ребенка   в  руках  игрушка (рисунок).</w:t>
      </w:r>
    </w:p>
    <w:p w:rsidR="00E9600A" w:rsidRPr="00BE1EA4" w:rsidRDefault="00E9600A" w:rsidP="00E9600A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«Посмотрите, какая красивая … пришла к вам в гости. (2—-3 сек). Посмотрите, какая у меня … (2—3 сек).</w:t>
      </w:r>
    </w:p>
    <w:p w:rsidR="00E9600A" w:rsidRPr="00BE1EA4" w:rsidRDefault="00E9600A" w:rsidP="00E9600A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опять посмотрите на свою … (2—3 сек)». Повторить 4 раза.</w:t>
      </w:r>
    </w:p>
    <w:p w:rsidR="00E9600A" w:rsidRPr="00BE1EA4" w:rsidRDefault="00E9600A" w:rsidP="00E9600A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«… у нас веселые, любят бегать, прыгать. Внимательно   следите   глазами:   …   подпрыгнула   вверх,   присела,   побежала вправо,   влево».   Повторить   4   раза.</w:t>
      </w:r>
    </w:p>
    <w:p w:rsidR="00E9600A" w:rsidRPr="00BE1EA4" w:rsidRDefault="00E9600A" w:rsidP="00E9600A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«Матрешки любят кружиться в хороводе. Они пойдут по кругу, а мы будем глазами следить за ними». Повторить 4 раза.</w:t>
      </w:r>
    </w:p>
    <w:p w:rsidR="00E9600A" w:rsidRPr="00E9600A" w:rsidRDefault="00E9600A" w:rsidP="00E9600A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«Моя … очень любит играть в прятки. Вы сейчас крепко зажмурите глаза, а она спрячется. Попробуем глаз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найти ее». Повторить 4 раз</w:t>
      </w:r>
    </w:p>
    <w:p w:rsidR="00E9600A" w:rsidRDefault="00E9600A" w:rsidP="00E9600A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600A" w:rsidRPr="00E9600A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«Регулировщик»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снятию утомления, улучшения кровообращения, расслаблению мышц глаза (и.п. – стоя).</w:t>
      </w:r>
    </w:p>
    <w:p w:rsidR="00673A01" w:rsidRPr="00BE1EA4" w:rsidRDefault="00673A01" w:rsidP="00673A01">
      <w:pPr>
        <w:numPr>
          <w:ilvl w:val="0"/>
          <w:numId w:val="19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прямо перед собой (2-3 сек.), поставив указательный палец на расстоянии 25 – 30 см от глаз, перевести взгляд на кончик пальца, смотреть на него 2-3 сек., опустить руку (четыре – пять раз).</w:t>
      </w:r>
    </w:p>
    <w:p w:rsidR="00673A01" w:rsidRPr="00BE1EA4" w:rsidRDefault="00673A01" w:rsidP="00673A01">
      <w:pPr>
        <w:numPr>
          <w:ilvl w:val="0"/>
          <w:numId w:val="19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голову, посмотреть на носок левой ноги; поднять голову, посмотреть на носок левой ноги; поднять голову, посмотреть вправый верхний угол комнаты; опустить голову, посмотреть на носок правой ноги; поднять голову, посмотреть в левый верхний угол комнаты (ноги на ширине плеч) (три – четыре раза).</w:t>
      </w:r>
    </w:p>
    <w:p w:rsidR="00673A01" w:rsidRPr="00BE1EA4" w:rsidRDefault="00673A01" w:rsidP="00673A01">
      <w:pPr>
        <w:numPr>
          <w:ilvl w:val="0"/>
          <w:numId w:val="19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Посмотреть на вершины деревьев перед окном; перевести взгляд и назвать любой предмет на земле; отыскать в небе птиц или самолёт и проследить за ним взглядом, назвать транспорт, проезжающей мимо или стоящий на обочине дороги.</w:t>
      </w:r>
    </w:p>
    <w:p w:rsidR="00673A01" w:rsidRPr="00BE1EA4" w:rsidRDefault="00673A01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«Лягушонок»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 циркуляцию внутриглазной жидкости, восстанавливает кровообращение (и.п. – сидя).</w:t>
      </w:r>
    </w:p>
    <w:p w:rsidR="00673A01" w:rsidRPr="00BE1EA4" w:rsidRDefault="00673A01" w:rsidP="00673A01">
      <w:pPr>
        <w:numPr>
          <w:ilvl w:val="0"/>
          <w:numId w:val="20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Тремя пальцами каждой руки легко нажать на верхнее веко одноимённого глаза (1-2 сек.); отвести пальцы (три – пять раз).</w:t>
      </w:r>
    </w:p>
    <w:p w:rsidR="00673A01" w:rsidRPr="00BE1EA4" w:rsidRDefault="00673A01" w:rsidP="00673A01">
      <w:pPr>
        <w:numPr>
          <w:ilvl w:val="0"/>
          <w:numId w:val="20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на концы пальцев вытянутой вперёд руки (по средней линии лица); медленно приблизить указательный палец к лицу, не отводя от него взгляда (три раза).</w:t>
      </w:r>
    </w:p>
    <w:p w:rsidR="00673A01" w:rsidRPr="00BE1EA4" w:rsidRDefault="00673A01" w:rsidP="00673A01">
      <w:pPr>
        <w:numPr>
          <w:ilvl w:val="0"/>
          <w:numId w:val="20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Отвести полусогнутую правую руку с игрушкой в сторону; медленно передвигать игрушку справа налево, следить за ней двумя глазами; тоже самое в обратную сторону (четыре – пять раз).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3A01" w:rsidRPr="00BE1EA4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«Смотритель»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улучшению координации движений глаз и головы, развитию сложных движений, улучшению функций вестибулярного аппарата (и.п.- стоя).</w:t>
      </w:r>
    </w:p>
    <w:p w:rsidR="00673A01" w:rsidRPr="00BE1EA4" w:rsidRDefault="00673A01" w:rsidP="00673A01">
      <w:pPr>
        <w:numPr>
          <w:ilvl w:val="0"/>
          <w:numId w:val="21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глаза вверх, опустить вниз; посмотреть вправо, влево, не поворачивая головы (три – четыре раза).</w:t>
      </w:r>
    </w:p>
    <w:p w:rsidR="00673A01" w:rsidRPr="00BE1EA4" w:rsidRDefault="00673A01" w:rsidP="00673A01">
      <w:pPr>
        <w:numPr>
          <w:ilvl w:val="0"/>
          <w:numId w:val="21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голову вверх; совершать круговые движения глазами почасовой стрелке, против часовой стрелке (два – три раза).</w:t>
      </w:r>
    </w:p>
    <w:p w:rsidR="00673A01" w:rsidRPr="00BE1EA4" w:rsidRDefault="00673A01" w:rsidP="00673A01">
      <w:pPr>
        <w:numPr>
          <w:ilvl w:val="0"/>
          <w:numId w:val="21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левый носок ноги; поднять голову, посмотреть на люстру; опустить голову, посмотреть на правый носок; поднять голову, посмотреть на люстру (два – три раза).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3A01" w:rsidRPr="00BE1EA4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«Спрячь глазки»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Тренирует мышцы глаза, улучшает упругость век, восстанавливает циркуляцию внутриглазной жидкости.</w:t>
      </w:r>
    </w:p>
    <w:p w:rsidR="00673A01" w:rsidRPr="00BE1EA4" w:rsidRDefault="00673A01" w:rsidP="00673A01">
      <w:pPr>
        <w:numPr>
          <w:ilvl w:val="0"/>
          <w:numId w:val="2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сидя на полу. Ноги согнуты в коленях, руки в упоре сзади; повернуть голову назад и увидеть предметы, расположенные сзади (два раза).</w:t>
      </w:r>
    </w:p>
    <w:p w:rsidR="00673A01" w:rsidRPr="00BE1EA4" w:rsidRDefault="00673A01" w:rsidP="00673A01">
      <w:pPr>
        <w:numPr>
          <w:ilvl w:val="0"/>
          <w:numId w:val="2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руки на палке, расположенной вертикально. Отвести руки от палки в стороны и успеть удержать подающую палку; попеременно перехватывать палку двумя руками (повторить три – четыре раза).</w:t>
      </w:r>
    </w:p>
    <w:p w:rsidR="00673A01" w:rsidRPr="00BE1EA4" w:rsidRDefault="00673A01" w:rsidP="00673A01">
      <w:pPr>
        <w:numPr>
          <w:ilvl w:val="0"/>
          <w:numId w:val="2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стоя. «Спрячь глазки» (зажмуриться). «У кого глазки больше» (широко открыть глаза).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3A01" w:rsidRPr="00BE1EA4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«Мячик»</w:t>
      </w:r>
    </w:p>
    <w:p w:rsidR="00673A01" w:rsidRPr="00BE1EA4" w:rsidRDefault="00673A01" w:rsidP="00673A01">
      <w:pPr>
        <w:numPr>
          <w:ilvl w:val="0"/>
          <w:numId w:val="23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руки с мячом внизу. Поднять мяч до уровня лица, широко открытыми глазами посмотреть на него; опустить мяч; поднять мяч до уровня лица, прищурить глаза, посмотреть на мяч; опустить его.</w:t>
      </w:r>
    </w:p>
    <w:p w:rsidR="00673A01" w:rsidRPr="00BE1EA4" w:rsidRDefault="00673A01" w:rsidP="00673A01">
      <w:pPr>
        <w:numPr>
          <w:ilvl w:val="0"/>
          <w:numId w:val="23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 – стоя, мяч на вытянутых перед собой руках. Двигать руками влево и вправо, следить глазами за мячом (пять – шесть раз)</w:t>
      </w:r>
    </w:p>
    <w:p w:rsidR="00673A01" w:rsidRPr="00BE1EA4" w:rsidRDefault="00673A01" w:rsidP="00673A01">
      <w:pPr>
        <w:numPr>
          <w:ilvl w:val="0"/>
          <w:numId w:val="23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руки с мячом внизу. Совершать медленные круговые вращения руками снизу вверх, вправо и влево, следить взглядом за мячом (четыре – пять раз).</w:t>
      </w:r>
    </w:p>
    <w:p w:rsidR="00673A01" w:rsidRPr="00BE1EA4" w:rsidRDefault="00673A01" w:rsidP="00673A01">
      <w:pPr>
        <w:numPr>
          <w:ilvl w:val="0"/>
          <w:numId w:val="23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мяч на вытянутых руках. Согнуть руки, поднести мяч к носу; вернуться ви.п., следить за мячом (четыре – пять раз).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600A" w:rsidRPr="00BE1EA4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«Жмурки»</w:t>
      </w:r>
    </w:p>
    <w:p w:rsidR="00E9600A" w:rsidRPr="00BE1EA4" w:rsidRDefault="00E9600A" w:rsidP="00E9600A">
      <w:pPr>
        <w:numPr>
          <w:ilvl w:val="0"/>
          <w:numId w:val="26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поморгать, закрыть глаза и посидеть спокойно 5 секунд.</w:t>
      </w:r>
    </w:p>
    <w:p w:rsidR="00E9600A" w:rsidRPr="00BE1EA4" w:rsidRDefault="00E9600A" w:rsidP="00E9600A">
      <w:pPr>
        <w:numPr>
          <w:ilvl w:val="0"/>
          <w:numId w:val="26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зажмурить глаза на несколько секунд, открыть их и посмотреть вдаль.</w:t>
      </w:r>
    </w:p>
    <w:p w:rsidR="00E9600A" w:rsidRPr="00BE1EA4" w:rsidRDefault="00E9600A" w:rsidP="00E9600A">
      <w:pPr>
        <w:numPr>
          <w:ilvl w:val="0"/>
          <w:numId w:val="26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правую руку вперед. Следить глазами за медленными движениями указательного пальца: влево - вправо, вверх-вниз.</w:t>
      </w:r>
    </w:p>
    <w:p w:rsidR="00E9600A" w:rsidRPr="00BE1EA4" w:rsidRDefault="00E9600A" w:rsidP="00E9600A">
      <w:pPr>
        <w:numPr>
          <w:ilvl w:val="0"/>
          <w:numId w:val="26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Сидя, поставить руки на пояс, повернуть голову вправо и посмотреть на локоть левой руки, и наоборот.</w:t>
      </w:r>
    </w:p>
    <w:p w:rsidR="00E9600A" w:rsidRPr="00281CF0" w:rsidRDefault="00E9600A" w:rsidP="00281CF0">
      <w:pPr>
        <w:numPr>
          <w:ilvl w:val="0"/>
          <w:numId w:val="26"/>
        </w:num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пальцами поделать легкие точечные массирующие движения верхних и нижних век.</w:t>
      </w:r>
    </w:p>
    <w:p w:rsidR="00673A01" w:rsidRPr="00BE1EA4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«Диагональ»</w:t>
      </w:r>
    </w:p>
    <w:p w:rsidR="00673A01" w:rsidRPr="00BE1EA4" w:rsidRDefault="00673A01" w:rsidP="00673A01">
      <w:pPr>
        <w:numPr>
          <w:ilvl w:val="0"/>
          <w:numId w:val="24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Проделать движение по диагонали в одну и другую стороны, переводя глаза прямо на счет 1-6. Повторить 3-4 раза.</w:t>
      </w:r>
    </w:p>
    <w:p w:rsidR="00673A01" w:rsidRPr="00BE1EA4" w:rsidRDefault="00673A01" w:rsidP="00673A01">
      <w:pPr>
        <w:numPr>
          <w:ilvl w:val="0"/>
          <w:numId w:val="24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поворачивая головы, закрытыми глазами "посмотреть" направо на счет 1-4 и прямо на счет 1-6. Поднять глаза вверх на счет 1-4, опустить вниз на счет 1-4 и перевести взгляд прямо на счет 1-6. Повторить 4-5 раз.</w:t>
      </w:r>
    </w:p>
    <w:p w:rsidR="00673A01" w:rsidRPr="00BF0EB6" w:rsidRDefault="00673A01" w:rsidP="00BF0EB6">
      <w:pPr>
        <w:numPr>
          <w:ilvl w:val="0"/>
          <w:numId w:val="24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указательный палец, удаленный от глаз на расстоянии 25-30 см, и на счет 1-4 приблизить его к кончику носа, потом перевести взор вдаль на счет 1-6. Повторить 4-5 раз.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3A01" w:rsidRPr="00BE1EA4" w:rsidRDefault="00E9600A" w:rsidP="00E9600A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«Вверх-вправо-вниз-влево»</w:t>
      </w:r>
    </w:p>
    <w:p w:rsidR="00673A01" w:rsidRPr="00BE1EA4" w:rsidRDefault="00673A01" w:rsidP="00673A01">
      <w:pPr>
        <w:numPr>
          <w:ilvl w:val="0"/>
          <w:numId w:val="25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1-4 закрыть глаза, без напряжения глазных мышц, на 1-6 широко раскрыть глаза, посмотреть вдаль. Повторить 4-5 раз.</w:t>
      </w:r>
    </w:p>
    <w:p w:rsidR="00673A01" w:rsidRPr="00BE1EA4" w:rsidRDefault="00673A01" w:rsidP="00673A01">
      <w:pPr>
        <w:numPr>
          <w:ilvl w:val="0"/>
          <w:numId w:val="25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на кончик носа, на счет 1-4, а потом перевести взгляд вдаль на счет 1-6. Повторить 4-5 раз.</w:t>
      </w:r>
    </w:p>
    <w:p w:rsidR="00673A01" w:rsidRPr="00BE1EA4" w:rsidRDefault="00673A01" w:rsidP="00673A01">
      <w:pPr>
        <w:numPr>
          <w:ilvl w:val="0"/>
          <w:numId w:val="25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поворачивая головы, медленно делать круговые движения глазами вверх-вправо-вниз-влево и в обратную сторону. Затем посмотреть вдаль на счет 1-6. Повторить 4-5 раз.</w:t>
      </w:r>
    </w:p>
    <w:p w:rsidR="00673A01" w:rsidRPr="00BE1EA4" w:rsidRDefault="00673A01" w:rsidP="00673A01">
      <w:pPr>
        <w:numPr>
          <w:ilvl w:val="0"/>
          <w:numId w:val="25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 голову неподвижно, перевести взор, зафиксировав его, на счет 1-4 вверх, на счет 1-6 прямо; затем аналогично вниз-прямо, вправо-прямо, влево-прямо.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«Дождик»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дождик, пуще лей.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Смотрят вверх.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Капай, капель не жалей.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Смотрят вниз.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нас не замочи.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круговые движения глазами.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в окошко не стучи</w:t>
      </w:r>
    </w:p>
    <w:p w:rsidR="00673A01" w:rsidRPr="00BE1EA4" w:rsidRDefault="00673A01" w:rsidP="00673A01">
      <w:pPr>
        <w:shd w:val="clear" w:color="auto" w:fill="FFFFFF"/>
        <w:spacing w:before="0" w:after="0" w:line="390" w:lineRule="atLeast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3A01" w:rsidRPr="00BE1EA4" w:rsidRDefault="00673A01" w:rsidP="00281CF0">
      <w:pPr>
        <w:shd w:val="clear" w:color="auto" w:fill="FFFFFF"/>
        <w:spacing w:before="0"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Психогимнастика</w:t>
      </w:r>
      <w:r w:rsidR="00BF0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BF0E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 видов здоровьесберегающих технологий, которая направлена на развитие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</w:t>
      </w:r>
      <w:r w:rsidR="00BF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ональной сферы ребенка и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укрепления его психического здоровья. </w:t>
      </w:r>
      <w:r w:rsidR="00BF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помогает сделать психофизическую разрядку,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</w:t>
      </w:r>
      <w:r w:rsidR="00BF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неврозами или нервно-психическими расстройствами</w:t>
      </w:r>
      <w:r w:rsidR="00BF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</w:t>
      </w:r>
      <w:r w:rsidR="00BF0E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тирует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</w:t>
      </w:r>
      <w:r w:rsidR="00BF0E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поведении.</w:t>
      </w:r>
    </w:p>
    <w:p w:rsidR="00281CF0" w:rsidRPr="00BE1EA4" w:rsidRDefault="00281CF0" w:rsidP="00281CF0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«Злюка»</w:t>
      </w:r>
    </w:p>
    <w:p w:rsidR="00281CF0" w:rsidRPr="00BE1EA4" w:rsidRDefault="00281CF0" w:rsidP="00281CF0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CF0" w:rsidRDefault="00281CF0" w:rsidP="00281CF0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изображает злюку. Он сидит на стуле и смотрит на каждого со злостью и недоверием. Мимика. Брони сдвинуты, верхняя губа закушена.</w:t>
      </w:r>
    </w:p>
    <w:p w:rsidR="00281CF0" w:rsidRDefault="00281CF0" w:rsidP="00281CF0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CF0" w:rsidRPr="00BE1EA4" w:rsidRDefault="00281CF0" w:rsidP="00281CF0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«Смелый заяц»</w:t>
      </w:r>
    </w:p>
    <w:p w:rsidR="00281CF0" w:rsidRPr="00BE1EA4" w:rsidRDefault="00281CF0" w:rsidP="00281CF0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CF0" w:rsidRPr="00BE1EA4" w:rsidRDefault="00281CF0" w:rsidP="00281CF0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любил стоять на пеньке и громко петь песни и читать стихи. Он не боялся, что его может услышать волк. Выразительные движения. Поза — положение стоя, одна нога чуть впереди другой; руки заложены за спину, подбородок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днят. Мимика. Уверенный взгляд.</w:t>
      </w:r>
    </w:p>
    <w:p w:rsidR="00BF0EB6" w:rsidRDefault="00BF0EB6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A01" w:rsidRPr="00BE1EA4" w:rsidRDefault="00673A01" w:rsidP="0027156D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«Жадный пес»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читает стихотворение.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Жадный пес дров принес,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Йоды наносил, тесто замесил,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 напек, спрятал в уголок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съел сам: «Гам-гам-гам!»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один ребенок имитирует действия, о которых говорится в стихотворении.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«Гроза»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окном гроза. Хлещет дождь, сверкают молнии. Грозно гремит гром. Ребенок один дома. Он стоит у окна. В момент сильного раската грома ему становится страшно. Звучит музыка М. Раухвергера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«Гром»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движения. Голова наклонена вперед и втянута , в плечи, плечи приподняты; брови идут вверх и сдвигаются, губы раскрыт, так что виден верхний ряд зубов; одна рука с силой сжимает другую.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«Цветок»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Теплый луч упал на землю и согрел в земле зернышко. Из семечка проклюнулся росток. Из ростка вырос прекрасный цветок. Нежится цветок на </w:t>
      </w: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солнце, подставляет теплу и свету каждый свой лепесток, поворачивая свою голову вслед солнцу.</w:t>
      </w:r>
    </w:p>
    <w:p w:rsidR="00673A01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движения. Сесть на корточки, голову и руки опустить. Поднимается голова, распрямляется корпус, руки поднимаются в стороны — цветок расцвел. Голова слегка откидывается назад, медленно поворачивается вслед за солнцем. Мимика. Глаза полузакрыты, улыбка, мышцы лица расслаблены.</w:t>
      </w:r>
    </w:p>
    <w:p w:rsidR="00281CF0" w:rsidRDefault="00281CF0" w:rsidP="00281CF0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«Ласка»</w:t>
      </w:r>
    </w:p>
    <w:p w:rsidR="00673A01" w:rsidRPr="00281CF0" w:rsidRDefault="00673A01" w:rsidP="00281CF0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с улыбкой гладит и прижимает к себе пушистого котенка. Котенок прикрывает глаза от удовольствия, мурлычет и выражает расположение к своему хозяину тем, что трется головой о его руки.</w:t>
      </w:r>
    </w:p>
    <w:p w:rsidR="00673A01" w:rsidRPr="00281CF0" w:rsidRDefault="00281CF0" w:rsidP="00281CF0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«Вкусные конфеты»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девочки в руках воображаемый кулек (коробка) с конфетами.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Она протягивает его по очереди детям. Они берут по одной конфете и благодарят девочку.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Разворачивают бумажки и берут конфеты в рот.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 ребячьим лицам видно, что угощение вкусное.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Мимика. Жевательные движения. Мимика удовольствия.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«Король Боровик не в духе»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читает стихотворение, а ребенок действует согласно тексту.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король Боровик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лес напрямик.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грозил кулаком.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король Боровик не в духе,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Короля покусали мухи.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«Лисенок боится»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Лисенок увидел на другом берегу ручья свою маму, но он не решается войти в воду: вода такая холодная, да и глубоко тут. Выразительные движения. Поставить ногу вперед на носок, потом вернуть на место.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«Удивление»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очень удивился: он увидел, как фокусник посадил в пустой чемодан кошку и закрыл чемодан, а когда открыл его, кошки там не было. Из чемодана выпрыгнула собака. Мимика. Рот раскрыт, брови и верхние веки приподняты.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«Золотые капельки»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Идет теплый дождь. Пляшут пузырьки на лужах. Из-за тучки выглянуло солнце. Дождь стал золотым. Ребенок подставляет лицо золотым капелькам дождя. Приятен летний дождь. Звучит музыка Д. Христова «Золотые </w:t>
      </w: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капельки». Выразительные движения. Голова запрокинута, рот полуоткрыт, глаза раскрыты. Мышцы лица расслаблены, плечи опущены.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«Сосулька»</w:t>
      </w:r>
    </w:p>
    <w:p w:rsidR="00673A01" w:rsidRPr="00BE1EA4" w:rsidRDefault="00673A01" w:rsidP="00673A01">
      <w:pPr>
        <w:shd w:val="clear" w:color="auto" w:fill="FFFFFF"/>
        <w:spacing w:before="0"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под крышей Белый гвоздь висит. Солнце взойдет — Гвоздь упадет. Выразительные движения. Первая и вторая строчки: руки над головой. Третья и четвертая строчки: расслабленные руки, присесть.</w:t>
      </w:r>
    </w:p>
    <w:p w:rsidR="00673A01" w:rsidRPr="00BE1EA4" w:rsidRDefault="00673A01" w:rsidP="00673A01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678CA" w:rsidRDefault="00673A01" w:rsidP="00C33A5A">
      <w:pPr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678CA">
        <w:rPr>
          <w:rFonts w:ascii="Times New Roman" w:hAnsi="Times New Roman" w:cs="Times New Roman"/>
          <w:b/>
          <w:sz w:val="28"/>
          <w:szCs w:val="28"/>
        </w:rPr>
        <w:t>Ритмопластика</w:t>
      </w:r>
      <w:r w:rsidRPr="00BE1EA4">
        <w:rPr>
          <w:rFonts w:ascii="Times New Roman" w:hAnsi="Times New Roman" w:cs="Times New Roman"/>
          <w:sz w:val="28"/>
          <w:szCs w:val="28"/>
        </w:rPr>
        <w:t xml:space="preserve"> - это </w:t>
      </w:r>
      <w:r w:rsidR="002678CA" w:rsidRPr="00BE1EA4">
        <w:rPr>
          <w:rFonts w:ascii="Times New Roman" w:hAnsi="Times New Roman" w:cs="Times New Roman"/>
          <w:sz w:val="28"/>
          <w:szCs w:val="28"/>
        </w:rPr>
        <w:t>гимнастические упражнения,</w:t>
      </w:r>
      <w:r w:rsidR="002678CA">
        <w:rPr>
          <w:rFonts w:ascii="Times New Roman" w:hAnsi="Times New Roman" w:cs="Times New Roman"/>
          <w:sz w:val="28"/>
          <w:szCs w:val="28"/>
        </w:rPr>
        <w:t xml:space="preserve"> которые выполняются под музыку. Они имеют оздоровительную направленность: развивают двигательную деятельность ребёнка,</w:t>
      </w:r>
      <w:r w:rsidR="002678CA">
        <w:rPr>
          <w:rFonts w:ascii="Times New Roman" w:hAnsi="Times New Roman" w:cs="Times New Roman"/>
          <w:sz w:val="28"/>
          <w:szCs w:val="28"/>
          <w:lang w:eastAsia="ru-RU"/>
        </w:rPr>
        <w:t>укрепляет мышечный корсет.</w:t>
      </w:r>
    </w:p>
    <w:p w:rsidR="00673A01" w:rsidRPr="00BE1EA4" w:rsidRDefault="00673A01" w:rsidP="00673A0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C33A5A" w:rsidRDefault="00C33A5A" w:rsidP="00C33A5A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«Мороженое»</w:t>
      </w:r>
      <w:r w:rsidR="00673A01"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Цели:</w:t>
      </w:r>
      <w:r w:rsidR="00673A01" w:rsidRPr="00BE1E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673A01"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владеть мышечным напряжением-расслаблением; ориентироваться в пространстве; координировать движения.                                                                                             Дети «превращаются в мороженое»: руки подняты вверх, все мышцы напряжены. Педагог: «Мороженое достали из холодильника. В тепле оно начинает таять». Дети постепенно расслабляют мышцы.                                                           </w:t>
      </w:r>
    </w:p>
    <w:p w:rsidR="00673A01" w:rsidRPr="00BE1EA4" w:rsidRDefault="00673A01" w:rsidP="00673A01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A01" w:rsidRPr="00BE1EA4" w:rsidRDefault="00673A01" w:rsidP="00C33A5A">
      <w:pPr>
        <w:spacing w:before="0" w:after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«Кактус и ива»</w:t>
      </w:r>
    </w:p>
    <w:p w:rsidR="00673A01" w:rsidRPr="00BE1EA4" w:rsidRDefault="00673A01" w:rsidP="00673A01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Цели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владеть мышечным напряжением-расслаблением; ориентироваться в пространстве; координировать движения.                                                                                             </w:t>
      </w:r>
    </w:p>
    <w:p w:rsidR="00673A01" w:rsidRPr="00BE1EA4" w:rsidRDefault="00673A01" w:rsidP="00673A01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педагога «Кактус» дети «превращаются в кактус» (напрягают мышцы), по команде «Ива» - «превращаются в иву» (расслабляют мышцы).                           </w:t>
      </w:r>
    </w:p>
    <w:p w:rsidR="00673A01" w:rsidRPr="00BE1EA4" w:rsidRDefault="00673A01" w:rsidP="00673A01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A01" w:rsidRPr="00BE1EA4" w:rsidRDefault="00673A01" w:rsidP="00C949F6">
      <w:pPr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«Мокрые котята»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же, что и в игре «Мороженое».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котят. По команде «Дождь» дети садятся на корточки и сжимаются в комочек, напрягая все мышцы; по команде «Солнышко» медленно встают и стряхивают «капельки дождя с лапок».</w:t>
      </w: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«Конкурс лентяев»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полному расслаблению мышц всего тела. Педагог читает: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Хоть и жарко, хоть и зной,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Занят весь народ лесной.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Лишь барсук — лентяй изрядный.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Сладко спит в норе прохладной.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изображают ленивого барсука: ложатся на ковер и стараются, как можно больше расслабиться.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«Заяц-барабанщик»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Цели: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ритма; согласованность действий с партнером; слуховое внимание.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- заяц отстукивает ритмический рисунок на барабане, дети - зайчата повторяют ритмический рисунок.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C949F6" w:rsidRDefault="00C949F6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«Не ошибись»</w:t>
      </w: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ритма, произвольное внимание, координацию.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 разных сочетаниях и ритмах чередует хлопки в ладоши, притопы ногой и хлопки, притопы ногой и хлопки по коленям. Дети повторяют вслед за ним. Постепенно ритмические рисунки усложняются, а темп убыстряется.</w:t>
      </w:r>
    </w:p>
    <w:p w:rsidR="00673A01" w:rsidRPr="00BE1EA4" w:rsidRDefault="00673A01" w:rsidP="00673A01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Этюд «Осенние листья»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BE1E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в пластических свободных образах характер и настроение музыкальных произведений (та же для последующих игр).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импровизирует предлагаемую ситуацию: «Ветер играет осенними листьями, они кружатся в причудливом танце, постепенно опускаясь на землю» (М. Глинка «Вальс-фантазия»).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«Новая кукла»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импровизирует предлагаемую ситуацию: «Девочке подарили новую куклу. Она рада, весело скачет, кружится, играет с куклой» (П. Чайковский «Новая кукла»).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«Вальс снежинок»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ситуация: «То медленно, то быстро опускаются на землю снежинки, кружась и искрясь в своем волшебном танце».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«Заколдованный лес»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Страшно и таинственно в заколдованном лесу; ветви деревьев шевелятся, медленно извиваясь, заманивая путников в самую чашу (М. Мусоргский «Гном», «Картинки с выставки»).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«Утро»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лежат на ковре, «спят», ощущают, как солнечный луч скользнул по лицу, медленно открывают глаза, потягиваются, поднимаются, любуются ранним утром (Э. Григ «Утро», М. Мусоргский «Рассвет на Москве-реке»).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царстве золотой рыбки»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морском царстве золотой рыбки покой и тишина. Его обитатели занимаются своими делами: плавают рыбки, извиваются водоросли, раскрывается и закрывается раковина, быстро перемещается по дну краб... (К. Сен-Сане «Аквариум» («Карнавал животных»).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Стране цветов»</w:t>
      </w:r>
    </w:p>
    <w:p w:rsidR="00673A01" w:rsidRPr="00542F5F" w:rsidRDefault="00673A01" w:rsidP="00542F5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цветов праздничный бал. Каждый цветок импровизирует свои движения, выражая общее и радостное настроение (П. Чайковский «Подснежник» («Времена года»), «Вальс цветов» из балета «Щелкунчик»).</w:t>
      </w: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«Танец огня»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Огонь то разгорается, то затухает, языки пламени то рвутся вверх, то наклоняются под порывами ветра, в разные стороны разлетаются маленькие 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искры (Де Фалла «Ритуальный танец огня» из балета « Любовь-волшебница»).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</w:t>
      </w: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стране гномов»</w:t>
      </w:r>
    </w:p>
    <w:p w:rsidR="00673A01" w:rsidRPr="00542F5F" w:rsidRDefault="00673A01" w:rsidP="00542F5F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Гномы отправляются проверить, все ли их клады на месте, не появился ли кто-нибудь чужой в их землях. Они приходят к лесному озеру, отдыхают на мягкой траве и вновь, полные сил, отправляются дальше (Э. Григ «Шествие гномов»).</w:t>
      </w: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«Игра с камушками»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гуляют по берегу моря. Они то останавливаются, нагибаясь за приглянувшимся камушком, то входят в воду и брызгаются, зачерпывая воду руками. Затем садятся на песок и начинают играть с камушками: подбрасывают их вверх и ловят или кидают вдаль (Т. Ломов «На берегу»).</w:t>
      </w:r>
    </w:p>
    <w:p w:rsidR="00673A01" w:rsidRPr="00BE1EA4" w:rsidRDefault="00673A01" w:rsidP="00673A01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«Снегурочка»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весна. Все оживает и рассветает. Грустно лишь одной Снегурочке: солнечные теплые лучи несут ей гибель; она прощается со всем, что ей дорого, и медленно тает (романс Г. Свиридова из кинофильма «Метель»).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«Факир и змеи»</w:t>
      </w: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Факир играет на дудочке, спокойно лежащие на полу змеи начинают свой танец, плавно покачиваясь и извиваясь (П. Чайковский «Арабский танец» из балета «Щелкунчик»).</w:t>
      </w:r>
    </w:p>
    <w:p w:rsidR="00673A01" w:rsidRPr="00BE1EA4" w:rsidRDefault="00673A01" w:rsidP="00C949F6">
      <w:pPr>
        <w:shd w:val="clear" w:color="auto" w:fill="FFFFFF"/>
        <w:spacing w:before="0" w:after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«Времена года»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Феи весны, лета, осени и зимы импровизируют свои волшебные танцы (отрывки из балета С. Прокофьева «Золушка»).</w:t>
      </w:r>
    </w:p>
    <w:p w:rsidR="00673A01" w:rsidRPr="00BE1EA4" w:rsidRDefault="00673A01" w:rsidP="00673A0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Предложенные в данном разделе игры могут быть дополнены и заменены педагогом по своему усмотрению.</w:t>
      </w:r>
    </w:p>
    <w:p w:rsidR="00673A01" w:rsidRPr="00BE1EA4" w:rsidRDefault="00673A01" w:rsidP="00673A01">
      <w:pPr>
        <w:shd w:val="clear" w:color="auto" w:fill="FFFFFF"/>
        <w:spacing w:before="0" w:after="0" w:line="390" w:lineRule="atLeast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A01" w:rsidRPr="00BE1EA4" w:rsidRDefault="000D4D82" w:rsidP="00C949F6">
      <w:pPr>
        <w:shd w:val="clear" w:color="auto" w:fill="FFFFFF"/>
        <w:spacing w:before="0"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Игротерапия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это участие детей </w:t>
      </w:r>
      <w:r w:rsidR="00673A01"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разнообразных играх,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73A01"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проявляют различные эмоции, переживания, фантазию. Эти игры помогают </w:t>
      </w:r>
      <w:r w:rsidR="00673A01"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психоэмоциональное напряжение, избав</w:t>
      </w:r>
      <w:r w:rsidR="004505A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страхов,</w:t>
      </w:r>
      <w:r w:rsidR="0068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4505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</w:t>
      </w:r>
      <w:r w:rsidR="0068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542D2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уверенными</w:t>
      </w:r>
      <w:r w:rsidR="00673A01" w:rsidRPr="00BE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себе.</w:t>
      </w:r>
    </w:p>
    <w:p w:rsidR="00673A01" w:rsidRPr="00BE1EA4" w:rsidRDefault="00673A01" w:rsidP="00673A0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sectPr w:rsidR="00673A01" w:rsidRPr="00BE1EA4" w:rsidSect="00A2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64" w:rsidRDefault="00F05B64" w:rsidP="00281CF0">
      <w:pPr>
        <w:spacing w:before="0" w:after="0"/>
      </w:pPr>
      <w:r>
        <w:separator/>
      </w:r>
    </w:p>
  </w:endnote>
  <w:endnote w:type="continuationSeparator" w:id="1">
    <w:p w:rsidR="00F05B64" w:rsidRDefault="00F05B64" w:rsidP="00281CF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64" w:rsidRDefault="00F05B64" w:rsidP="00281CF0">
      <w:pPr>
        <w:spacing w:before="0" w:after="0"/>
      </w:pPr>
      <w:r>
        <w:separator/>
      </w:r>
    </w:p>
  </w:footnote>
  <w:footnote w:type="continuationSeparator" w:id="1">
    <w:p w:rsidR="00F05B64" w:rsidRDefault="00F05B64" w:rsidP="00281CF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F3E"/>
    <w:multiLevelType w:val="multilevel"/>
    <w:tmpl w:val="376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128BD"/>
    <w:multiLevelType w:val="multilevel"/>
    <w:tmpl w:val="1A22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E5255"/>
    <w:multiLevelType w:val="multilevel"/>
    <w:tmpl w:val="959048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36B4E"/>
    <w:multiLevelType w:val="multilevel"/>
    <w:tmpl w:val="DBC4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321B3"/>
    <w:multiLevelType w:val="multilevel"/>
    <w:tmpl w:val="FE6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05883"/>
    <w:multiLevelType w:val="multilevel"/>
    <w:tmpl w:val="BC38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A34FB"/>
    <w:multiLevelType w:val="multilevel"/>
    <w:tmpl w:val="9BF6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3394E"/>
    <w:multiLevelType w:val="multilevel"/>
    <w:tmpl w:val="3F9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0422D"/>
    <w:multiLevelType w:val="multilevel"/>
    <w:tmpl w:val="F0C6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A6AA9"/>
    <w:multiLevelType w:val="multilevel"/>
    <w:tmpl w:val="29C84C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B4DFE"/>
    <w:multiLevelType w:val="multilevel"/>
    <w:tmpl w:val="BAF6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B35FEA"/>
    <w:multiLevelType w:val="multilevel"/>
    <w:tmpl w:val="D4F2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C803F3"/>
    <w:multiLevelType w:val="multilevel"/>
    <w:tmpl w:val="6D08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8B6C69"/>
    <w:multiLevelType w:val="multilevel"/>
    <w:tmpl w:val="8296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B00D15"/>
    <w:multiLevelType w:val="multilevel"/>
    <w:tmpl w:val="4232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F51BD3"/>
    <w:multiLevelType w:val="multilevel"/>
    <w:tmpl w:val="24AA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E6165"/>
    <w:multiLevelType w:val="multilevel"/>
    <w:tmpl w:val="74DA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D4460"/>
    <w:multiLevelType w:val="multilevel"/>
    <w:tmpl w:val="8F20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4D1033"/>
    <w:multiLevelType w:val="multilevel"/>
    <w:tmpl w:val="41D637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596729"/>
    <w:multiLevelType w:val="multilevel"/>
    <w:tmpl w:val="BD54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70ABE"/>
    <w:multiLevelType w:val="multilevel"/>
    <w:tmpl w:val="AA4C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4C11BF"/>
    <w:multiLevelType w:val="multilevel"/>
    <w:tmpl w:val="FD96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7C053A"/>
    <w:multiLevelType w:val="multilevel"/>
    <w:tmpl w:val="69EAA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13FF"/>
    <w:multiLevelType w:val="multilevel"/>
    <w:tmpl w:val="81A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91787D"/>
    <w:multiLevelType w:val="multilevel"/>
    <w:tmpl w:val="39FE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76FC7"/>
    <w:multiLevelType w:val="multilevel"/>
    <w:tmpl w:val="0734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6"/>
  </w:num>
  <w:num w:numId="5">
    <w:abstractNumId w:val="4"/>
  </w:num>
  <w:num w:numId="6">
    <w:abstractNumId w:val="0"/>
  </w:num>
  <w:num w:numId="7">
    <w:abstractNumId w:val="21"/>
  </w:num>
  <w:num w:numId="8">
    <w:abstractNumId w:val="19"/>
  </w:num>
  <w:num w:numId="9">
    <w:abstractNumId w:val="15"/>
  </w:num>
  <w:num w:numId="10">
    <w:abstractNumId w:val="7"/>
  </w:num>
  <w:num w:numId="11">
    <w:abstractNumId w:val="12"/>
  </w:num>
  <w:num w:numId="12">
    <w:abstractNumId w:val="22"/>
  </w:num>
  <w:num w:numId="13">
    <w:abstractNumId w:val="18"/>
  </w:num>
  <w:num w:numId="14">
    <w:abstractNumId w:val="2"/>
  </w:num>
  <w:num w:numId="15">
    <w:abstractNumId w:val="9"/>
  </w:num>
  <w:num w:numId="16">
    <w:abstractNumId w:val="20"/>
  </w:num>
  <w:num w:numId="17">
    <w:abstractNumId w:val="23"/>
  </w:num>
  <w:num w:numId="18">
    <w:abstractNumId w:val="5"/>
  </w:num>
  <w:num w:numId="19">
    <w:abstractNumId w:val="24"/>
  </w:num>
  <w:num w:numId="20">
    <w:abstractNumId w:val="11"/>
  </w:num>
  <w:num w:numId="21">
    <w:abstractNumId w:val="25"/>
  </w:num>
  <w:num w:numId="22">
    <w:abstractNumId w:val="13"/>
  </w:num>
  <w:num w:numId="23">
    <w:abstractNumId w:val="8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A01"/>
    <w:rsid w:val="000916D5"/>
    <w:rsid w:val="000B0AF8"/>
    <w:rsid w:val="000D4D82"/>
    <w:rsid w:val="00101054"/>
    <w:rsid w:val="002678CA"/>
    <w:rsid w:val="0027156D"/>
    <w:rsid w:val="00281CF0"/>
    <w:rsid w:val="00282DFD"/>
    <w:rsid w:val="002A4B97"/>
    <w:rsid w:val="00370155"/>
    <w:rsid w:val="003C6A64"/>
    <w:rsid w:val="0042219E"/>
    <w:rsid w:val="004505AA"/>
    <w:rsid w:val="00471352"/>
    <w:rsid w:val="00542D2A"/>
    <w:rsid w:val="00542F5F"/>
    <w:rsid w:val="00544B4B"/>
    <w:rsid w:val="00596BBE"/>
    <w:rsid w:val="00673A01"/>
    <w:rsid w:val="0068037D"/>
    <w:rsid w:val="006F29E2"/>
    <w:rsid w:val="00722EA1"/>
    <w:rsid w:val="007C44EB"/>
    <w:rsid w:val="007E6BB9"/>
    <w:rsid w:val="0085349B"/>
    <w:rsid w:val="008B2A77"/>
    <w:rsid w:val="009D2D59"/>
    <w:rsid w:val="00A241BF"/>
    <w:rsid w:val="00A36413"/>
    <w:rsid w:val="00A63F24"/>
    <w:rsid w:val="00B12979"/>
    <w:rsid w:val="00B309C4"/>
    <w:rsid w:val="00B31C87"/>
    <w:rsid w:val="00B9576D"/>
    <w:rsid w:val="00BF0EB6"/>
    <w:rsid w:val="00C06E85"/>
    <w:rsid w:val="00C33A5A"/>
    <w:rsid w:val="00C949F6"/>
    <w:rsid w:val="00E9600A"/>
    <w:rsid w:val="00F0338C"/>
    <w:rsid w:val="00F04B77"/>
    <w:rsid w:val="00F05B64"/>
    <w:rsid w:val="00F8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75" w:after="4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A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A01"/>
    <w:rPr>
      <w:b/>
      <w:bCs/>
    </w:rPr>
  </w:style>
  <w:style w:type="paragraph" w:customStyle="1" w:styleId="c0">
    <w:name w:val="c0"/>
    <w:basedOn w:val="a"/>
    <w:rsid w:val="00673A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3A01"/>
  </w:style>
  <w:style w:type="character" w:customStyle="1" w:styleId="c2">
    <w:name w:val="c2"/>
    <w:basedOn w:val="a0"/>
    <w:rsid w:val="00673A01"/>
  </w:style>
  <w:style w:type="character" w:customStyle="1" w:styleId="c3">
    <w:name w:val="c3"/>
    <w:basedOn w:val="a0"/>
    <w:rsid w:val="00673A01"/>
  </w:style>
  <w:style w:type="paragraph" w:customStyle="1" w:styleId="c7">
    <w:name w:val="c7"/>
    <w:basedOn w:val="a"/>
    <w:rsid w:val="00673A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81CF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281CF0"/>
  </w:style>
  <w:style w:type="paragraph" w:styleId="a7">
    <w:name w:val="footer"/>
    <w:basedOn w:val="a"/>
    <w:link w:val="a8"/>
    <w:uiPriority w:val="99"/>
    <w:unhideWhenUsed/>
    <w:rsid w:val="00281CF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281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75" w:after="4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A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A01"/>
    <w:rPr>
      <w:b/>
      <w:bCs/>
    </w:rPr>
  </w:style>
  <w:style w:type="paragraph" w:customStyle="1" w:styleId="c0">
    <w:name w:val="c0"/>
    <w:basedOn w:val="a"/>
    <w:rsid w:val="00673A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3A01"/>
  </w:style>
  <w:style w:type="character" w:customStyle="1" w:styleId="c2">
    <w:name w:val="c2"/>
    <w:basedOn w:val="a0"/>
    <w:rsid w:val="00673A01"/>
  </w:style>
  <w:style w:type="character" w:customStyle="1" w:styleId="c3">
    <w:name w:val="c3"/>
    <w:basedOn w:val="a0"/>
    <w:rsid w:val="00673A01"/>
  </w:style>
  <w:style w:type="paragraph" w:customStyle="1" w:styleId="c7">
    <w:name w:val="c7"/>
    <w:basedOn w:val="a"/>
    <w:rsid w:val="00673A0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81CF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281CF0"/>
  </w:style>
  <w:style w:type="paragraph" w:styleId="a7">
    <w:name w:val="footer"/>
    <w:basedOn w:val="a"/>
    <w:link w:val="a8"/>
    <w:uiPriority w:val="99"/>
    <w:unhideWhenUsed/>
    <w:rsid w:val="00281CF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28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1</cp:lastModifiedBy>
  <cp:revision>28</cp:revision>
  <dcterms:created xsi:type="dcterms:W3CDTF">2020-12-05T15:31:00Z</dcterms:created>
  <dcterms:modified xsi:type="dcterms:W3CDTF">2022-12-15T22:26:00Z</dcterms:modified>
</cp:coreProperties>
</file>