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26" w:rsidRDefault="00156326" w:rsidP="00156326">
      <w:pPr>
        <w:tabs>
          <w:tab w:val="left" w:pos="11895"/>
          <w:tab w:val="left" w:pos="14884"/>
        </w:tabs>
        <w:spacing w:after="0" w:line="360" w:lineRule="auto"/>
        <w:ind w:right="-17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РАБОЧЕЙ ПРОГРАММЕ</w:t>
      </w:r>
    </w:p>
    <w:p w:rsidR="00156326" w:rsidRDefault="00156326" w:rsidP="00156326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ПЕДАГОГА-ПСИХОЛОГА</w:t>
      </w:r>
    </w:p>
    <w:p w:rsidR="00156326" w:rsidRDefault="00156326" w:rsidP="00156326">
      <w:pPr>
        <w:tabs>
          <w:tab w:val="left" w:pos="14884"/>
        </w:tabs>
        <w:spacing w:after="0" w:line="360" w:lineRule="auto"/>
        <w:ind w:left="284" w:right="-172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Рабочая программа педагога – психолога  разработана  в соответствии  с основной образовательной программой дошкольного образования МКДОУ «Детский сад «Солнышко», в соответствии с ФГОС </w:t>
      </w:r>
      <w:proofErr w:type="gramStart"/>
      <w:r>
        <w:rPr>
          <w:rFonts w:ascii="Times New Roman" w:hAnsi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, 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учетом основной общеобразовательной  программы дошкольного образования «От рождения до школы»/ под ред. Н. Е. </w:t>
      </w:r>
      <w:proofErr w:type="spellStart"/>
      <w:r>
        <w:rPr>
          <w:rFonts w:ascii="Times New Roman" w:hAnsi="Times New Roman"/>
          <w:bCs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обязательной части.</w:t>
      </w:r>
    </w:p>
    <w:p w:rsidR="00156326" w:rsidRDefault="00156326" w:rsidP="00156326">
      <w:pPr>
        <w:tabs>
          <w:tab w:val="left" w:pos="14884"/>
        </w:tabs>
        <w:spacing w:after="0" w:line="360" w:lineRule="auto"/>
        <w:ind w:left="284" w:right="-172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Рабочая программа определяет содержание и структуру деятельности педагога – психолога по направлениям: </w:t>
      </w:r>
      <w:proofErr w:type="spellStart"/>
      <w:r>
        <w:rPr>
          <w:rFonts w:ascii="Times New Roman" w:hAnsi="Times New Roman"/>
          <w:bCs/>
          <w:sz w:val="24"/>
          <w:szCs w:val="24"/>
        </w:rPr>
        <w:t>психопрофилактика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психодиагностика, </w:t>
      </w:r>
      <w:proofErr w:type="spellStart"/>
      <w:r>
        <w:rPr>
          <w:rFonts w:ascii="Times New Roman" w:hAnsi="Times New Roman"/>
          <w:bCs/>
          <w:sz w:val="24"/>
          <w:szCs w:val="24"/>
        </w:rPr>
        <w:t>психокоррекция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психологическое консультирование и поддержка деятельности ДОУ в работе с детьми от 2 до 7 лет, родителями воспитанников и педагогами ДОУ. </w:t>
      </w:r>
    </w:p>
    <w:p w:rsidR="00156326" w:rsidRDefault="00156326" w:rsidP="00156326">
      <w:p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Рабочая программа педагога-психолога разработана на основе следующих образовательных программ:</w:t>
      </w:r>
    </w:p>
    <w:p w:rsidR="00156326" w:rsidRDefault="00156326" w:rsidP="00156326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общеобразовательная программа дошкольного образования «От рождения до школы» (под редакцией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Т.С.Комаровой, М.А. Васильевой).</w:t>
      </w:r>
    </w:p>
    <w:p w:rsidR="00156326" w:rsidRDefault="00156326" w:rsidP="00156326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образовательная программа дошкольного образования  </w:t>
      </w:r>
      <w:r>
        <w:rPr>
          <w:rFonts w:ascii="Times New Roman" w:hAnsi="Times New Roman"/>
          <w:bCs/>
          <w:sz w:val="24"/>
          <w:szCs w:val="24"/>
        </w:rPr>
        <w:t xml:space="preserve">МКДОУ «Детский сад «Солнышко» </w:t>
      </w:r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Каякент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56326" w:rsidRDefault="00156326" w:rsidP="00156326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«Коррекционно-развивающие занятия в  младшей группе» (автор В.Л.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156326" w:rsidRDefault="00156326" w:rsidP="00156326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«Коррекционно-развивающие занятия в средней группе» (автор В.Л.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156326" w:rsidRDefault="00156326" w:rsidP="00156326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«Коррекционно-развивающие занятия в старшей группе» (автор В.Л.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156326" w:rsidRDefault="00156326" w:rsidP="00156326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«Приключение будущих первоклассников: психологические занятия с детьми 6 – 7 лет» (автор И.Л.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Арцишевская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156326" w:rsidRDefault="00156326" w:rsidP="00156326">
      <w:pPr>
        <w:pStyle w:val="a3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Адаптированная развивающая  программа «Хочу вырасти счастливым» по выработке навыков здорового образа жизни и по профилактике употребления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 веществ,  для работы с детьми 6 – 7 лет (автор Т.Н. Андреева).</w:t>
      </w:r>
    </w:p>
    <w:p w:rsidR="00156326" w:rsidRDefault="00156326" w:rsidP="00156326">
      <w:pPr>
        <w:pStyle w:val="a3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Программа 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– педагогического сопровождения процесса адаптации детей раннего и дошкольного возраста «Адаптация» (автор А.С.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Роньжина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156326" w:rsidRDefault="00156326" w:rsidP="00156326">
      <w:pPr>
        <w:pStyle w:val="a3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психолого-педагогического сопровождения детей второй младшей группы «</w:t>
      </w:r>
      <w:proofErr w:type="spellStart"/>
      <w:r>
        <w:rPr>
          <w:rFonts w:ascii="Times New Roman" w:hAnsi="Times New Roman"/>
          <w:sz w:val="24"/>
          <w:szCs w:val="24"/>
        </w:rPr>
        <w:t>Цветик-семицветик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Cs/>
          <w:iCs/>
          <w:sz w:val="24"/>
          <w:szCs w:val="24"/>
        </w:rPr>
        <w:t xml:space="preserve">(автор Н.Ю.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Куражева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156326" w:rsidRDefault="00156326" w:rsidP="00156326">
      <w:pPr>
        <w:pStyle w:val="a3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 xml:space="preserve">Программа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-  педагогического сопровождения социально – эмоционального развития детей средней группы «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Цветик-семицветик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» (автор Н.Ю.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Куражева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156326" w:rsidRDefault="00156326" w:rsidP="00156326">
      <w:pPr>
        <w:pStyle w:val="a3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Программа –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педагогического сопровождения детей старшего дошкольного возраста «Радуга толерантности» (автор С.Г. Долгова).</w:t>
      </w:r>
    </w:p>
    <w:p w:rsidR="00156326" w:rsidRDefault="00156326" w:rsidP="00156326">
      <w:pPr>
        <w:pStyle w:val="a3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– педагогического сопровождения семей, имеющих детей раннего и  дошкольного возраста «Радость воспитания» (автор И.К. Петрова).</w:t>
      </w:r>
    </w:p>
    <w:p w:rsidR="00156326" w:rsidRDefault="00156326" w:rsidP="00156326">
      <w:pPr>
        <w:tabs>
          <w:tab w:val="left" w:pos="14884"/>
        </w:tabs>
        <w:spacing w:after="0" w:line="360" w:lineRule="auto"/>
        <w:ind w:left="360" w:right="-17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Содержание рабочей программы реализуется с учетом возрастных особенностей   дошкольников. </w:t>
      </w:r>
    </w:p>
    <w:p w:rsidR="00156326" w:rsidRDefault="00156326" w:rsidP="00156326">
      <w:pPr>
        <w:tabs>
          <w:tab w:val="left" w:pos="14884"/>
        </w:tabs>
        <w:spacing w:after="0" w:line="360" w:lineRule="auto"/>
        <w:ind w:left="360" w:right="-17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Учебный год начинается 1 сентября и заканчивается  31 мая</w:t>
      </w:r>
    </w:p>
    <w:p w:rsidR="00156326" w:rsidRDefault="00156326" w:rsidP="00156326">
      <w:pPr>
        <w:tabs>
          <w:tab w:val="left" w:pos="14884"/>
        </w:tabs>
        <w:spacing w:after="0" w:line="360" w:lineRule="auto"/>
        <w:ind w:left="360" w:right="-172"/>
        <w:jc w:val="both"/>
        <w:rPr>
          <w:rFonts w:ascii="Times New Roman" w:hAnsi="Times New Roman"/>
          <w:bCs/>
          <w:sz w:val="24"/>
          <w:szCs w:val="24"/>
        </w:rPr>
      </w:pPr>
    </w:p>
    <w:p w:rsidR="00156326" w:rsidRDefault="00156326" w:rsidP="00156326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326" w:rsidRDefault="00156326" w:rsidP="00156326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326" w:rsidRDefault="00156326" w:rsidP="00156326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E74" w:rsidRDefault="00DD0E74"/>
    <w:sectPr w:rsidR="00DD0E74" w:rsidSect="00156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2518F"/>
    <w:multiLevelType w:val="hybridMultilevel"/>
    <w:tmpl w:val="4E8CA586"/>
    <w:lvl w:ilvl="0" w:tplc="E8742BE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6326"/>
    <w:rsid w:val="00156326"/>
    <w:rsid w:val="00DD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2018-11-30T06:33:00Z</dcterms:created>
  <dcterms:modified xsi:type="dcterms:W3CDTF">2018-11-30T06:34:00Z</dcterms:modified>
</cp:coreProperties>
</file>