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9E9" w:rsidRPr="00EE042A" w:rsidRDefault="003179E9" w:rsidP="003179E9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Муниципальное казенное дошкольное образовательное учреждение «Детский сад «Солнышко» с.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Каякент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»</w:t>
      </w:r>
    </w:p>
    <w:p w:rsidR="003179E9" w:rsidRPr="003179E9" w:rsidRDefault="003179E9" w:rsidP="003179E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4455160"/>
            <wp:effectExtent l="19050" t="0" r="3175" b="0"/>
            <wp:docPr id="1" name="Рисунок 0" descr="20161128_093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1128_09355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79E9" w:rsidRPr="00EE042A" w:rsidRDefault="003179E9" w:rsidP="003179E9">
      <w:pPr>
        <w:jc w:val="center"/>
        <w:rPr>
          <w:rFonts w:ascii="Times New Roman" w:hAnsi="Times New Roman"/>
          <w:b/>
          <w:i/>
          <w:sz w:val="72"/>
          <w:szCs w:val="72"/>
        </w:rPr>
      </w:pPr>
      <w:r w:rsidRPr="00EE042A">
        <w:rPr>
          <w:rFonts w:ascii="Times New Roman" w:hAnsi="Times New Roman"/>
          <w:b/>
          <w:i/>
          <w:sz w:val="72"/>
          <w:szCs w:val="72"/>
        </w:rPr>
        <w:t>ПУБЛИЧНЫЙ ДОКЛАД</w:t>
      </w:r>
    </w:p>
    <w:p w:rsidR="003179E9" w:rsidRDefault="003179E9" w:rsidP="003179E9">
      <w:pPr>
        <w:jc w:val="center"/>
        <w:rPr>
          <w:rFonts w:ascii="Times New Roman" w:hAnsi="Times New Roman"/>
          <w:b/>
          <w:i/>
          <w:sz w:val="40"/>
          <w:szCs w:val="40"/>
        </w:rPr>
      </w:pPr>
    </w:p>
    <w:p w:rsidR="003179E9" w:rsidRPr="00EE042A" w:rsidRDefault="003179E9" w:rsidP="003179E9">
      <w:pPr>
        <w:jc w:val="center"/>
        <w:rPr>
          <w:rFonts w:ascii="Times New Roman" w:hAnsi="Times New Roman"/>
          <w:b/>
          <w:i/>
          <w:sz w:val="44"/>
          <w:szCs w:val="44"/>
        </w:rPr>
      </w:pPr>
      <w:r w:rsidRPr="00EE042A">
        <w:rPr>
          <w:rFonts w:ascii="Times New Roman" w:hAnsi="Times New Roman"/>
          <w:b/>
          <w:i/>
          <w:sz w:val="44"/>
          <w:szCs w:val="44"/>
        </w:rPr>
        <w:t xml:space="preserve">Заведующего Мусаевой </w:t>
      </w:r>
      <w:proofErr w:type="spellStart"/>
      <w:r w:rsidRPr="00EE042A">
        <w:rPr>
          <w:rFonts w:ascii="Times New Roman" w:hAnsi="Times New Roman"/>
          <w:b/>
          <w:i/>
          <w:sz w:val="44"/>
          <w:szCs w:val="44"/>
        </w:rPr>
        <w:t>Барият</w:t>
      </w:r>
      <w:proofErr w:type="spellEnd"/>
      <w:r w:rsidRPr="00EE042A">
        <w:rPr>
          <w:rFonts w:ascii="Times New Roman" w:hAnsi="Times New Roman"/>
          <w:b/>
          <w:i/>
          <w:sz w:val="44"/>
          <w:szCs w:val="44"/>
        </w:rPr>
        <w:t xml:space="preserve">  </w:t>
      </w:r>
      <w:proofErr w:type="spellStart"/>
      <w:r w:rsidRPr="00EE042A">
        <w:rPr>
          <w:rFonts w:ascii="Times New Roman" w:hAnsi="Times New Roman"/>
          <w:b/>
          <w:i/>
          <w:sz w:val="44"/>
          <w:szCs w:val="44"/>
        </w:rPr>
        <w:t>Эльбрусовны</w:t>
      </w:r>
      <w:proofErr w:type="spellEnd"/>
      <w:r w:rsidRPr="00EE042A">
        <w:rPr>
          <w:rFonts w:ascii="Times New Roman" w:hAnsi="Times New Roman"/>
          <w:b/>
          <w:i/>
          <w:sz w:val="44"/>
          <w:szCs w:val="44"/>
        </w:rPr>
        <w:t xml:space="preserve">  муниципального  казенного дошкольного образовательного учреждения</w:t>
      </w:r>
      <w:r w:rsidR="00063BD8">
        <w:rPr>
          <w:rFonts w:ascii="Times New Roman" w:hAnsi="Times New Roman"/>
          <w:b/>
          <w:i/>
          <w:sz w:val="44"/>
          <w:szCs w:val="44"/>
        </w:rPr>
        <w:t xml:space="preserve"> «Детский сад «Солнышко» за 2018-2019</w:t>
      </w:r>
      <w:r w:rsidRPr="00EE042A">
        <w:rPr>
          <w:rFonts w:ascii="Times New Roman" w:hAnsi="Times New Roman"/>
          <w:b/>
          <w:i/>
          <w:sz w:val="44"/>
          <w:szCs w:val="44"/>
        </w:rPr>
        <w:t xml:space="preserve"> учебный год</w:t>
      </w: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Pr="003179E9" w:rsidRDefault="003179E9" w:rsidP="003179E9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Содержание </w:t>
      </w:r>
    </w:p>
    <w:p w:rsidR="003179E9" w:rsidRPr="003179E9" w:rsidRDefault="003179E9" w:rsidP="003179E9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b/>
          <w:bCs/>
          <w:sz w:val="28"/>
          <w:szCs w:val="28"/>
        </w:rPr>
        <w:t>Введение……………………………………………………………………………</w:t>
      </w:r>
    </w:p>
    <w:p w:rsidR="003179E9" w:rsidRPr="003179E9" w:rsidRDefault="003179E9" w:rsidP="003179E9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b/>
          <w:bCs/>
          <w:sz w:val="28"/>
          <w:szCs w:val="28"/>
        </w:rPr>
        <w:t xml:space="preserve">Раздел 1. </w:t>
      </w:r>
      <w:r w:rsidRPr="003179E9">
        <w:rPr>
          <w:rFonts w:ascii="Times New Roman" w:hAnsi="Times New Roman" w:cs="Times New Roman"/>
          <w:sz w:val="28"/>
          <w:szCs w:val="28"/>
        </w:rPr>
        <w:t>Общая характеристика дошкольного образовательного учреждения</w:t>
      </w:r>
      <w:r w:rsidRPr="003179E9">
        <w:rPr>
          <w:rFonts w:ascii="Times New Roman" w:hAnsi="Times New Roman" w:cs="Times New Roman"/>
          <w:b/>
          <w:bCs/>
          <w:sz w:val="28"/>
          <w:szCs w:val="28"/>
        </w:rPr>
        <w:t xml:space="preserve">………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…………………………………………………………………</w:t>
      </w:r>
    </w:p>
    <w:p w:rsidR="003179E9" w:rsidRPr="003179E9" w:rsidRDefault="003179E9" w:rsidP="003179E9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b/>
          <w:bCs/>
          <w:sz w:val="28"/>
          <w:szCs w:val="28"/>
        </w:rPr>
        <w:t xml:space="preserve">Раздел 2. </w:t>
      </w:r>
      <w:r w:rsidRPr="003179E9">
        <w:rPr>
          <w:rFonts w:ascii="Times New Roman" w:hAnsi="Times New Roman" w:cs="Times New Roman"/>
          <w:sz w:val="28"/>
          <w:szCs w:val="28"/>
        </w:rPr>
        <w:t xml:space="preserve">Особенности </w:t>
      </w:r>
      <w:proofErr w:type="spellStart"/>
      <w:r w:rsidRPr="003179E9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3179E9">
        <w:rPr>
          <w:rFonts w:ascii="Times New Roman" w:hAnsi="Times New Roman" w:cs="Times New Roman"/>
          <w:sz w:val="28"/>
          <w:szCs w:val="28"/>
        </w:rPr>
        <w:t>–образовательного процесса</w:t>
      </w:r>
      <w:proofErr w:type="gramStart"/>
      <w:r w:rsidRPr="003179E9">
        <w:rPr>
          <w:rFonts w:ascii="Times New Roman" w:hAnsi="Times New Roman" w:cs="Times New Roman"/>
          <w:b/>
          <w:bCs/>
          <w:sz w:val="28"/>
          <w:szCs w:val="28"/>
        </w:rPr>
        <w:t xml:space="preserve">...........................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………………………………………………………….</w:t>
      </w:r>
      <w:proofErr w:type="gramEnd"/>
    </w:p>
    <w:p w:rsidR="003179E9" w:rsidRPr="003179E9" w:rsidRDefault="003179E9" w:rsidP="003179E9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b/>
          <w:bCs/>
          <w:sz w:val="28"/>
          <w:szCs w:val="28"/>
        </w:rPr>
        <w:t xml:space="preserve">Раздел 3. </w:t>
      </w:r>
      <w:r w:rsidRPr="003179E9">
        <w:rPr>
          <w:rFonts w:ascii="Times New Roman" w:hAnsi="Times New Roman" w:cs="Times New Roman"/>
          <w:sz w:val="28"/>
          <w:szCs w:val="28"/>
        </w:rPr>
        <w:t>Условия осуществления образовательного процесса</w:t>
      </w:r>
      <w:r w:rsidRPr="003179E9">
        <w:rPr>
          <w:rFonts w:ascii="Times New Roman" w:hAnsi="Times New Roman" w:cs="Times New Roman"/>
          <w:b/>
          <w:bCs/>
          <w:sz w:val="28"/>
          <w:szCs w:val="28"/>
        </w:rPr>
        <w:t>…………………………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…………………………………………………</w:t>
      </w:r>
      <w:r w:rsidRPr="00317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179E9" w:rsidRPr="003179E9" w:rsidRDefault="003179E9" w:rsidP="003179E9">
      <w:pPr>
        <w:pStyle w:val="Defaul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b/>
          <w:bCs/>
          <w:sz w:val="28"/>
          <w:szCs w:val="28"/>
        </w:rPr>
        <w:t xml:space="preserve">Раздел 4. </w:t>
      </w:r>
      <w:r w:rsidRPr="003179E9">
        <w:rPr>
          <w:rFonts w:ascii="Times New Roman" w:hAnsi="Times New Roman" w:cs="Times New Roman"/>
          <w:sz w:val="28"/>
          <w:szCs w:val="28"/>
        </w:rPr>
        <w:t>Результаты деятельности ДОУ</w:t>
      </w:r>
      <w:r w:rsidRPr="003179E9">
        <w:rPr>
          <w:rFonts w:ascii="Times New Roman" w:hAnsi="Times New Roman" w:cs="Times New Roman"/>
          <w:b/>
          <w:bCs/>
          <w:sz w:val="28"/>
          <w:szCs w:val="28"/>
        </w:rPr>
        <w:t xml:space="preserve">……………………………………………………. </w:t>
      </w:r>
      <w:r>
        <w:rPr>
          <w:rFonts w:ascii="Times New Roman" w:hAnsi="Times New Roman" w:cs="Times New Roman"/>
          <w:b/>
          <w:bCs/>
          <w:sz w:val="28"/>
          <w:szCs w:val="28"/>
        </w:rPr>
        <w:t>…………………………...</w:t>
      </w:r>
    </w:p>
    <w:p w:rsidR="003179E9" w:rsidRPr="003179E9" w:rsidRDefault="003179E9" w:rsidP="003179E9">
      <w:pPr>
        <w:rPr>
          <w:rFonts w:ascii="Times New Roman" w:hAnsi="Times New Roman"/>
          <w:sz w:val="28"/>
          <w:szCs w:val="28"/>
        </w:rPr>
      </w:pPr>
      <w:r w:rsidRPr="003179E9">
        <w:rPr>
          <w:rFonts w:ascii="Times New Roman" w:hAnsi="Times New Roman"/>
          <w:b/>
          <w:bCs/>
          <w:sz w:val="28"/>
          <w:szCs w:val="28"/>
        </w:rPr>
        <w:t xml:space="preserve">Раздел 5. </w:t>
      </w:r>
      <w:r w:rsidRPr="003179E9">
        <w:rPr>
          <w:rFonts w:ascii="Times New Roman" w:hAnsi="Times New Roman"/>
          <w:sz w:val="28"/>
          <w:szCs w:val="28"/>
        </w:rPr>
        <w:t>Кадровый потенциал</w:t>
      </w:r>
      <w:r w:rsidRPr="003179E9">
        <w:rPr>
          <w:rFonts w:ascii="Times New Roman" w:hAnsi="Times New Roman"/>
          <w:b/>
          <w:bCs/>
          <w:sz w:val="28"/>
          <w:szCs w:val="28"/>
        </w:rPr>
        <w:t>…………………………………………………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3179E9" w:rsidRDefault="003179E9" w:rsidP="003179E9">
      <w:pPr>
        <w:rPr>
          <w:sz w:val="32"/>
          <w:szCs w:val="32"/>
        </w:rPr>
      </w:pPr>
    </w:p>
    <w:p w:rsidR="00063BD8" w:rsidRPr="00063BD8" w:rsidRDefault="00CB7106" w:rsidP="00063BD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63BD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124075" cy="3333750"/>
            <wp:effectExtent l="19050" t="0" r="9525" b="0"/>
            <wp:wrapSquare wrapText="bothSides"/>
            <wp:docPr id="4" name="Рисунок 3" descr="20170116_114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70116_11475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63BD8" w:rsidRPr="00063BD8">
        <w:rPr>
          <w:rFonts w:ascii="Times New Roman" w:hAnsi="Times New Roman" w:cs="Times New Roman"/>
          <w:sz w:val="28"/>
          <w:szCs w:val="28"/>
        </w:rPr>
        <w:t>Уважаемые родители, коллеги, друзья и социальные партнеры нашего детского сада!</w:t>
      </w:r>
    </w:p>
    <w:p w:rsidR="00063BD8" w:rsidRDefault="00063BD8" w:rsidP="00063BD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63BD8" w:rsidRDefault="00063BD8" w:rsidP="00063BD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63BD8">
        <w:rPr>
          <w:rFonts w:ascii="Times New Roman" w:hAnsi="Times New Roman" w:cs="Times New Roman"/>
          <w:sz w:val="28"/>
          <w:szCs w:val="28"/>
        </w:rPr>
        <w:t xml:space="preserve">Предлагаем вашему вниманию Публичный доклад, в котором подводятся итоги деятельности Муниципального </w:t>
      </w:r>
      <w:r>
        <w:rPr>
          <w:rFonts w:ascii="Times New Roman" w:hAnsi="Times New Roman" w:cs="Times New Roman"/>
          <w:sz w:val="28"/>
          <w:szCs w:val="28"/>
        </w:rPr>
        <w:t>казенного</w:t>
      </w:r>
      <w:r w:rsidRPr="00063BD8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063BD8">
        <w:rPr>
          <w:rFonts w:ascii="Times New Roman" w:hAnsi="Times New Roman" w:cs="Times New Roman"/>
          <w:sz w:val="28"/>
          <w:szCs w:val="28"/>
        </w:rPr>
        <w:t>етского сада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063BD8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063BD8">
        <w:rPr>
          <w:rFonts w:ascii="Times New Roman" w:hAnsi="Times New Roman" w:cs="Times New Roman"/>
          <w:sz w:val="28"/>
          <w:szCs w:val="28"/>
        </w:rPr>
        <w:t xml:space="preserve"> за 2018 – 2019 учебный год. Надеемся, что информация, представленная в докладе, будет интересна и полезна. </w:t>
      </w:r>
    </w:p>
    <w:p w:rsidR="00063BD8" w:rsidRPr="00063BD8" w:rsidRDefault="00063BD8" w:rsidP="00063BD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63BD8">
        <w:rPr>
          <w:rFonts w:ascii="Times New Roman" w:hAnsi="Times New Roman" w:cs="Times New Roman"/>
          <w:sz w:val="28"/>
          <w:szCs w:val="28"/>
        </w:rPr>
        <w:t xml:space="preserve">Публичный доклад – средство обеспечения информационной открытости и прозрачности работы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063BD8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063B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063BD8">
        <w:rPr>
          <w:rFonts w:ascii="Times New Roman" w:hAnsi="Times New Roman" w:cs="Times New Roman"/>
          <w:sz w:val="28"/>
          <w:szCs w:val="28"/>
        </w:rPr>
        <w:t xml:space="preserve">». Настоящий доклад подготовлен на основе контрольно-аналитической деятельности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063BD8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063B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063BD8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063BD8" w:rsidRDefault="00063BD8" w:rsidP="00063BD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p w:rsidR="00063BD8" w:rsidRDefault="00063BD8" w:rsidP="00063BD8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063BD8">
        <w:rPr>
          <w:rFonts w:ascii="Times New Roman" w:hAnsi="Times New Roman" w:cs="Times New Roman"/>
          <w:sz w:val="28"/>
          <w:szCs w:val="28"/>
        </w:rPr>
        <w:t xml:space="preserve">С уважением заведующий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063BD8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 xml:space="preserve">            «Детский сад «Солнышко</w:t>
      </w:r>
      <w:r w:rsidRPr="00063BD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063BD8" w:rsidRPr="00063BD8" w:rsidRDefault="00063BD8" w:rsidP="00063BD8">
      <w:pPr>
        <w:pStyle w:val="Default"/>
        <w:jc w:val="right"/>
        <w:rPr>
          <w:rFonts w:ascii="Times New Roman" w:hAnsi="Times New Roman" w:cs="Times New Roman"/>
          <w:sz w:val="28"/>
          <w:szCs w:val="28"/>
        </w:rPr>
      </w:pPr>
    </w:p>
    <w:p w:rsidR="003179E9" w:rsidRPr="00063BD8" w:rsidRDefault="00063BD8" w:rsidP="00063BD8">
      <w:pPr>
        <w:jc w:val="right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Мусаева </w:t>
      </w:r>
      <w:proofErr w:type="spellStart"/>
      <w:r>
        <w:rPr>
          <w:rFonts w:ascii="Times New Roman" w:hAnsi="Times New Roman"/>
          <w:sz w:val="28"/>
          <w:szCs w:val="28"/>
        </w:rPr>
        <w:t>Барият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Эльбрусовна</w:t>
      </w:r>
      <w:proofErr w:type="spellEnd"/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Default="003179E9" w:rsidP="003179E9">
      <w:pPr>
        <w:rPr>
          <w:rFonts w:ascii="Times New Roman" w:hAnsi="Times New Roman"/>
          <w:noProof/>
          <w:sz w:val="28"/>
          <w:szCs w:val="28"/>
        </w:rPr>
      </w:pPr>
    </w:p>
    <w:p w:rsidR="003179E9" w:rsidRPr="003179E9" w:rsidRDefault="003179E9" w:rsidP="003179E9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Введение: </w:t>
      </w:r>
    </w:p>
    <w:p w:rsidR="003179E9" w:rsidRPr="003179E9" w:rsidRDefault="003179E9" w:rsidP="003179E9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sz w:val="28"/>
          <w:szCs w:val="28"/>
        </w:rPr>
        <w:t xml:space="preserve">Публичный доклад Муниципального </w:t>
      </w:r>
      <w:r w:rsidR="00CB7106">
        <w:rPr>
          <w:rFonts w:ascii="Times New Roman" w:hAnsi="Times New Roman" w:cs="Times New Roman"/>
          <w:sz w:val="28"/>
          <w:szCs w:val="28"/>
        </w:rPr>
        <w:t>казенного</w:t>
      </w:r>
      <w:r w:rsidRPr="003179E9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</w:t>
      </w:r>
      <w:r w:rsidR="00CB7106">
        <w:rPr>
          <w:rFonts w:ascii="Times New Roman" w:hAnsi="Times New Roman" w:cs="Times New Roman"/>
          <w:sz w:val="28"/>
          <w:szCs w:val="28"/>
        </w:rPr>
        <w:t>«Д</w:t>
      </w:r>
      <w:r w:rsidRPr="003179E9">
        <w:rPr>
          <w:rFonts w:ascii="Times New Roman" w:hAnsi="Times New Roman" w:cs="Times New Roman"/>
          <w:sz w:val="28"/>
          <w:szCs w:val="28"/>
        </w:rPr>
        <w:t>етского сада  «</w:t>
      </w:r>
      <w:r w:rsidR="00CB7106">
        <w:rPr>
          <w:rFonts w:ascii="Times New Roman" w:hAnsi="Times New Roman" w:cs="Times New Roman"/>
          <w:sz w:val="28"/>
          <w:szCs w:val="28"/>
        </w:rPr>
        <w:t>Солнышко</w:t>
      </w:r>
      <w:r w:rsidRPr="003179E9">
        <w:rPr>
          <w:rFonts w:ascii="Times New Roman" w:hAnsi="Times New Roman" w:cs="Times New Roman"/>
          <w:sz w:val="28"/>
          <w:szCs w:val="28"/>
        </w:rPr>
        <w:t xml:space="preserve">» </w:t>
      </w:r>
      <w:r w:rsidR="00CB7106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CB7106"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 w:rsidR="00CB7106">
        <w:rPr>
          <w:rFonts w:ascii="Times New Roman" w:hAnsi="Times New Roman" w:cs="Times New Roman"/>
          <w:sz w:val="28"/>
          <w:szCs w:val="28"/>
        </w:rPr>
        <w:t xml:space="preserve">» </w:t>
      </w:r>
      <w:r w:rsidRPr="003179E9">
        <w:rPr>
          <w:rFonts w:ascii="Times New Roman" w:hAnsi="Times New Roman" w:cs="Times New Roman"/>
          <w:sz w:val="28"/>
          <w:szCs w:val="28"/>
        </w:rPr>
        <w:t xml:space="preserve">подготовлен в соответствии с рекомендациями Департамента стратегического развития </w:t>
      </w:r>
      <w:proofErr w:type="spellStart"/>
      <w:r w:rsidRPr="003179E9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3179E9">
        <w:rPr>
          <w:rFonts w:ascii="Times New Roman" w:hAnsi="Times New Roman" w:cs="Times New Roman"/>
          <w:sz w:val="28"/>
          <w:szCs w:val="28"/>
        </w:rPr>
        <w:t xml:space="preserve"> России по подготовке Публичных докладов образовательных учреждений от 28.10.2010 № 13-312 и отражает состояние дел в учреждении и результаты его деятельности за 2018-2019 учебный год. </w:t>
      </w:r>
    </w:p>
    <w:p w:rsidR="003179E9" w:rsidRPr="003179E9" w:rsidRDefault="003179E9" w:rsidP="003179E9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b/>
          <w:bCs/>
          <w:sz w:val="28"/>
          <w:szCs w:val="28"/>
        </w:rPr>
        <w:t xml:space="preserve">Основными целями Публичного доклада являются: </w:t>
      </w:r>
    </w:p>
    <w:p w:rsidR="003179E9" w:rsidRPr="003179E9" w:rsidRDefault="003179E9" w:rsidP="003179E9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sz w:val="28"/>
          <w:szCs w:val="28"/>
        </w:rPr>
        <w:t xml:space="preserve">•обеспечение информационной основы для организации диалога и согласования интересов всех участников образовательного процесса, включая представителей общественности; </w:t>
      </w:r>
    </w:p>
    <w:p w:rsidR="003179E9" w:rsidRPr="003179E9" w:rsidRDefault="003179E9" w:rsidP="003179E9">
      <w:pPr>
        <w:pStyle w:val="Defaul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79E9">
        <w:rPr>
          <w:rFonts w:ascii="Times New Roman" w:hAnsi="Times New Roman" w:cs="Times New Roman"/>
          <w:sz w:val="28"/>
          <w:szCs w:val="28"/>
        </w:rPr>
        <w:t xml:space="preserve">•обеспечение прозрачности функционирования образовательного учреждения; </w:t>
      </w:r>
    </w:p>
    <w:p w:rsidR="003179E9" w:rsidRDefault="003179E9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179E9">
        <w:rPr>
          <w:rFonts w:ascii="Times New Roman" w:hAnsi="Times New Roman"/>
          <w:sz w:val="28"/>
          <w:szCs w:val="28"/>
        </w:rPr>
        <w:t xml:space="preserve">•информирование потребителей образовательных услуг о приоритетных направлениях развития </w:t>
      </w:r>
      <w:r w:rsidR="00CB7106">
        <w:rPr>
          <w:rFonts w:ascii="Times New Roman" w:hAnsi="Times New Roman"/>
          <w:sz w:val="28"/>
          <w:szCs w:val="28"/>
        </w:rPr>
        <w:t>МК</w:t>
      </w:r>
      <w:r w:rsidRPr="003179E9">
        <w:rPr>
          <w:rFonts w:ascii="Times New Roman" w:hAnsi="Times New Roman"/>
          <w:sz w:val="28"/>
          <w:szCs w:val="28"/>
        </w:rPr>
        <w:t>ДОУ  «</w:t>
      </w:r>
      <w:r w:rsidR="00CB7106">
        <w:rPr>
          <w:rFonts w:ascii="Times New Roman" w:hAnsi="Times New Roman"/>
          <w:sz w:val="28"/>
          <w:szCs w:val="28"/>
        </w:rPr>
        <w:t>Солнышко</w:t>
      </w:r>
      <w:r w:rsidRPr="003179E9">
        <w:rPr>
          <w:rFonts w:ascii="Times New Roman" w:hAnsi="Times New Roman"/>
          <w:sz w:val="28"/>
          <w:szCs w:val="28"/>
        </w:rPr>
        <w:t>»</w:t>
      </w:r>
      <w:r w:rsidR="00CB7106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CB7106">
        <w:rPr>
          <w:rFonts w:ascii="Times New Roman" w:hAnsi="Times New Roman"/>
          <w:sz w:val="28"/>
          <w:szCs w:val="28"/>
        </w:rPr>
        <w:t>Каякент</w:t>
      </w:r>
      <w:proofErr w:type="spellEnd"/>
      <w:r w:rsidR="00CB7106">
        <w:rPr>
          <w:rFonts w:ascii="Times New Roman" w:hAnsi="Times New Roman"/>
          <w:sz w:val="28"/>
          <w:szCs w:val="28"/>
        </w:rPr>
        <w:t>»</w:t>
      </w:r>
      <w:r w:rsidRPr="003179E9">
        <w:rPr>
          <w:rFonts w:ascii="Times New Roman" w:hAnsi="Times New Roman"/>
          <w:sz w:val="28"/>
          <w:szCs w:val="28"/>
        </w:rPr>
        <w:t>, планируемых мероприятиях и ожидаемых результатах деятельности.</w:t>
      </w:r>
    </w:p>
    <w:p w:rsidR="00CB7106" w:rsidRDefault="00CB7106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106" w:rsidRDefault="00CB7106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106" w:rsidRDefault="00CB7106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106" w:rsidRDefault="00CB7106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106" w:rsidRDefault="00CB7106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106" w:rsidRDefault="00CB7106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106" w:rsidRDefault="00CB7106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106" w:rsidRDefault="00CB7106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106" w:rsidRDefault="00CB7106" w:rsidP="003179E9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CB7106" w:rsidRPr="00CB7106" w:rsidRDefault="00CB7106" w:rsidP="00CB7106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B7106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1. Общая характеристика дошкольного образовательного учреждения</w:t>
      </w:r>
    </w:p>
    <w:p w:rsid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06" w:rsidRP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Полное наименование образовательного учреждения </w:t>
      </w:r>
    </w:p>
    <w:p w:rsidR="00CB7106" w:rsidRP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06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CB7106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CB7106">
        <w:rPr>
          <w:rFonts w:ascii="Times New Roman" w:hAnsi="Times New Roman" w:cs="Times New Roman"/>
          <w:sz w:val="28"/>
          <w:szCs w:val="28"/>
        </w:rPr>
        <w:t>етский сад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CB710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  <w:r w:rsidRPr="00CB7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06" w:rsidRP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Учредитель дошкольного учреждения </w:t>
      </w:r>
    </w:p>
    <w:p w:rsidR="00CB7106" w:rsidRP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06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района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CB7106">
        <w:rPr>
          <w:rFonts w:ascii="Times New Roman" w:hAnsi="Times New Roman" w:cs="Times New Roman"/>
          <w:sz w:val="28"/>
          <w:szCs w:val="28"/>
        </w:rPr>
        <w:t xml:space="preserve"> в лице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Гаджиева М.Н.</w:t>
      </w:r>
      <w:r w:rsidRPr="00CB71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7106" w:rsidRP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Государственный статус ДОУ </w:t>
      </w:r>
    </w:p>
    <w:p w:rsidR="00CB7106" w:rsidRP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06">
        <w:rPr>
          <w:rFonts w:ascii="Times New Roman" w:hAnsi="Times New Roman" w:cs="Times New Roman"/>
          <w:sz w:val="28"/>
          <w:szCs w:val="28"/>
        </w:rPr>
        <w:t xml:space="preserve">Детский сад  - с осуществлением физического и психического развития, коррекции и оздоровления воспитанников. Приоритетными направлениями работы </w:t>
      </w:r>
      <w:r w:rsidR="008528D0">
        <w:rPr>
          <w:rFonts w:ascii="Times New Roman" w:hAnsi="Times New Roman" w:cs="Times New Roman"/>
          <w:sz w:val="28"/>
          <w:szCs w:val="28"/>
        </w:rPr>
        <w:t>МК</w:t>
      </w:r>
      <w:r w:rsidRPr="00CB7106">
        <w:rPr>
          <w:rFonts w:ascii="Times New Roman" w:hAnsi="Times New Roman" w:cs="Times New Roman"/>
          <w:sz w:val="28"/>
          <w:szCs w:val="28"/>
        </w:rPr>
        <w:t xml:space="preserve">ДОУ являются: социально-личностное и познавательно-речевое развитие дошкольников. </w:t>
      </w:r>
    </w:p>
    <w:p w:rsidR="00CB7106" w:rsidRP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Финансирование </w:t>
      </w:r>
      <w:r w:rsidRPr="00CB7106">
        <w:rPr>
          <w:rFonts w:ascii="Times New Roman" w:hAnsi="Times New Roman" w:cs="Times New Roman"/>
          <w:sz w:val="28"/>
          <w:szCs w:val="28"/>
        </w:rPr>
        <w:t xml:space="preserve">осуществляется из бюджета </w:t>
      </w:r>
      <w:proofErr w:type="spellStart"/>
      <w:r w:rsidR="008528D0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="008528D0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CB7106">
        <w:rPr>
          <w:rFonts w:ascii="Times New Roman" w:hAnsi="Times New Roman" w:cs="Times New Roman"/>
          <w:sz w:val="28"/>
          <w:szCs w:val="28"/>
        </w:rPr>
        <w:t xml:space="preserve">. </w:t>
      </w:r>
      <w:r w:rsidR="008528D0">
        <w:rPr>
          <w:rFonts w:ascii="Times New Roman" w:hAnsi="Times New Roman" w:cs="Times New Roman"/>
          <w:sz w:val="28"/>
          <w:szCs w:val="28"/>
        </w:rPr>
        <w:t>МК</w:t>
      </w:r>
      <w:r w:rsidRPr="00CB7106">
        <w:rPr>
          <w:rFonts w:ascii="Times New Roman" w:hAnsi="Times New Roman" w:cs="Times New Roman"/>
          <w:sz w:val="28"/>
          <w:szCs w:val="28"/>
        </w:rPr>
        <w:t xml:space="preserve">ДОУ </w:t>
      </w:r>
      <w:r w:rsidR="008528D0">
        <w:rPr>
          <w:rFonts w:ascii="Times New Roman" w:hAnsi="Times New Roman" w:cs="Times New Roman"/>
          <w:sz w:val="28"/>
          <w:szCs w:val="28"/>
        </w:rPr>
        <w:t xml:space="preserve">«Детский сад </w:t>
      </w:r>
      <w:r w:rsidRPr="00CB7106">
        <w:rPr>
          <w:rFonts w:ascii="Times New Roman" w:hAnsi="Times New Roman" w:cs="Times New Roman"/>
          <w:sz w:val="28"/>
          <w:szCs w:val="28"/>
        </w:rPr>
        <w:t>«</w:t>
      </w:r>
      <w:r w:rsidR="008528D0">
        <w:rPr>
          <w:rFonts w:ascii="Times New Roman" w:hAnsi="Times New Roman" w:cs="Times New Roman"/>
          <w:sz w:val="28"/>
          <w:szCs w:val="28"/>
        </w:rPr>
        <w:t>Солнышко</w:t>
      </w:r>
      <w:r w:rsidRPr="00CB7106">
        <w:rPr>
          <w:rFonts w:ascii="Times New Roman" w:hAnsi="Times New Roman" w:cs="Times New Roman"/>
          <w:sz w:val="28"/>
          <w:szCs w:val="28"/>
        </w:rPr>
        <w:t xml:space="preserve">» является некоммерческой организацией. </w:t>
      </w:r>
    </w:p>
    <w:p w:rsidR="00CB7106" w:rsidRPr="00CB7106" w:rsidRDefault="00CB7106" w:rsidP="00CB7106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Лицензия </w:t>
      </w:r>
      <w:r w:rsidRPr="00CB7106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  <w:r w:rsidR="008528D0">
        <w:rPr>
          <w:rFonts w:ascii="Times New Roman" w:hAnsi="Times New Roman" w:cs="Times New Roman"/>
          <w:sz w:val="28"/>
          <w:szCs w:val="28"/>
        </w:rPr>
        <w:t xml:space="preserve">и науки Республики Дагестан </w:t>
      </w:r>
      <w:r w:rsidRPr="00CB7106">
        <w:rPr>
          <w:rFonts w:ascii="Times New Roman" w:hAnsi="Times New Roman" w:cs="Times New Roman"/>
          <w:sz w:val="28"/>
          <w:szCs w:val="28"/>
        </w:rPr>
        <w:t xml:space="preserve"> </w:t>
      </w:r>
      <w:r w:rsidRPr="00CB7106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8528D0">
        <w:rPr>
          <w:rFonts w:ascii="Times New Roman" w:hAnsi="Times New Roman" w:cs="Times New Roman"/>
          <w:b/>
          <w:bCs/>
          <w:sz w:val="28"/>
          <w:szCs w:val="28"/>
        </w:rPr>
        <w:t xml:space="preserve"> 7795</w:t>
      </w: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 от</w:t>
      </w:r>
      <w:r w:rsidR="008528D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10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8528D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528D0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 201</w:t>
      </w:r>
      <w:r w:rsidR="008528D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B7106">
        <w:rPr>
          <w:rFonts w:ascii="Times New Roman" w:hAnsi="Times New Roman" w:cs="Times New Roman"/>
          <w:sz w:val="28"/>
          <w:szCs w:val="28"/>
        </w:rPr>
        <w:t xml:space="preserve">г. Срок окончания действия лицензии </w:t>
      </w:r>
      <w:r w:rsidRPr="00CB7106">
        <w:rPr>
          <w:rFonts w:ascii="Times New Roman" w:hAnsi="Times New Roman" w:cs="Times New Roman"/>
          <w:b/>
          <w:bCs/>
          <w:sz w:val="28"/>
          <w:szCs w:val="28"/>
        </w:rPr>
        <w:t>бессрочно</w:t>
      </w:r>
      <w:r w:rsidR="008528D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B710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B7106" w:rsidRPr="00CB7106" w:rsidRDefault="00CB7106" w:rsidP="00CB7106">
      <w:pPr>
        <w:jc w:val="both"/>
        <w:rPr>
          <w:rFonts w:ascii="Times New Roman" w:hAnsi="Times New Roman"/>
          <w:sz w:val="28"/>
          <w:szCs w:val="28"/>
        </w:rPr>
      </w:pPr>
      <w:r w:rsidRPr="00CB7106">
        <w:rPr>
          <w:rFonts w:ascii="Times New Roman" w:hAnsi="Times New Roman"/>
          <w:b/>
          <w:bCs/>
          <w:sz w:val="28"/>
          <w:szCs w:val="28"/>
        </w:rPr>
        <w:t xml:space="preserve">Устав </w:t>
      </w:r>
      <w:r w:rsidRPr="00CB7106">
        <w:rPr>
          <w:rFonts w:ascii="Times New Roman" w:hAnsi="Times New Roman"/>
          <w:sz w:val="28"/>
          <w:szCs w:val="28"/>
        </w:rPr>
        <w:t xml:space="preserve">Муниципального </w:t>
      </w:r>
      <w:r w:rsidR="008528D0">
        <w:rPr>
          <w:rFonts w:ascii="Times New Roman" w:hAnsi="Times New Roman"/>
          <w:sz w:val="28"/>
          <w:szCs w:val="28"/>
        </w:rPr>
        <w:t>казенного</w:t>
      </w:r>
      <w:r w:rsidRPr="00CB7106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 </w:t>
      </w:r>
      <w:r w:rsidR="008528D0">
        <w:rPr>
          <w:rFonts w:ascii="Times New Roman" w:hAnsi="Times New Roman"/>
          <w:sz w:val="28"/>
          <w:szCs w:val="28"/>
        </w:rPr>
        <w:t>«Д</w:t>
      </w:r>
      <w:r w:rsidRPr="00CB7106">
        <w:rPr>
          <w:rFonts w:ascii="Times New Roman" w:hAnsi="Times New Roman"/>
          <w:sz w:val="28"/>
          <w:szCs w:val="28"/>
        </w:rPr>
        <w:t>етского сада  «</w:t>
      </w:r>
      <w:r w:rsidR="008528D0">
        <w:rPr>
          <w:rFonts w:ascii="Times New Roman" w:hAnsi="Times New Roman"/>
          <w:sz w:val="28"/>
          <w:szCs w:val="28"/>
        </w:rPr>
        <w:t>Солнышко</w:t>
      </w:r>
      <w:r w:rsidRPr="00CB7106">
        <w:rPr>
          <w:rFonts w:ascii="Times New Roman" w:hAnsi="Times New Roman"/>
          <w:sz w:val="28"/>
          <w:szCs w:val="28"/>
        </w:rPr>
        <w:t>»</w:t>
      </w:r>
      <w:r w:rsidR="008528D0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8528D0">
        <w:rPr>
          <w:rFonts w:ascii="Times New Roman" w:hAnsi="Times New Roman"/>
          <w:sz w:val="28"/>
          <w:szCs w:val="28"/>
        </w:rPr>
        <w:t>Каякент</w:t>
      </w:r>
      <w:proofErr w:type="spellEnd"/>
      <w:r w:rsidR="008528D0">
        <w:rPr>
          <w:rFonts w:ascii="Times New Roman" w:hAnsi="Times New Roman"/>
          <w:sz w:val="28"/>
          <w:szCs w:val="28"/>
        </w:rPr>
        <w:t>»</w:t>
      </w:r>
      <w:r w:rsidRPr="00CB7106">
        <w:rPr>
          <w:rFonts w:ascii="Times New Roman" w:hAnsi="Times New Roman"/>
          <w:sz w:val="28"/>
          <w:szCs w:val="28"/>
        </w:rPr>
        <w:t xml:space="preserve"> </w:t>
      </w:r>
      <w:r w:rsidR="008528D0">
        <w:rPr>
          <w:rFonts w:ascii="Times New Roman" w:hAnsi="Times New Roman"/>
          <w:sz w:val="28"/>
          <w:szCs w:val="28"/>
        </w:rPr>
        <w:t xml:space="preserve">от </w:t>
      </w:r>
      <w:r w:rsidR="003B46D8" w:rsidRPr="003B46D8">
        <w:rPr>
          <w:rFonts w:ascii="Times New Roman" w:hAnsi="Times New Roman"/>
          <w:b/>
          <w:sz w:val="28"/>
          <w:szCs w:val="28"/>
        </w:rPr>
        <w:t>22.09.2017г.</w:t>
      </w:r>
      <w:r w:rsidRPr="00CB7106">
        <w:rPr>
          <w:rFonts w:ascii="Times New Roman" w:hAnsi="Times New Roman"/>
          <w:b/>
          <w:bCs/>
          <w:sz w:val="28"/>
          <w:szCs w:val="28"/>
        </w:rPr>
        <w:t xml:space="preserve"> № 3</w:t>
      </w:r>
      <w:r w:rsidR="003B46D8">
        <w:rPr>
          <w:rFonts w:ascii="Times New Roman" w:hAnsi="Times New Roman"/>
          <w:b/>
          <w:bCs/>
          <w:sz w:val="28"/>
          <w:szCs w:val="28"/>
        </w:rPr>
        <w:t>84</w:t>
      </w:r>
    </w:p>
    <w:p w:rsidR="00210354" w:rsidRPr="00210354" w:rsidRDefault="00210354" w:rsidP="002103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10354">
        <w:rPr>
          <w:rFonts w:ascii="Times New Roman" w:hAnsi="Times New Roman" w:cs="Times New Roman"/>
          <w:b/>
          <w:bCs/>
          <w:sz w:val="28"/>
          <w:szCs w:val="28"/>
        </w:rPr>
        <w:t xml:space="preserve">Год основания ДОУ </w:t>
      </w:r>
    </w:p>
    <w:p w:rsidR="00210354" w:rsidRPr="00210354" w:rsidRDefault="00210354" w:rsidP="002103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10354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>казенное</w:t>
      </w:r>
      <w:r w:rsidRPr="00210354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t>«Д</w:t>
      </w:r>
      <w:r w:rsidRPr="00210354">
        <w:rPr>
          <w:rFonts w:ascii="Times New Roman" w:hAnsi="Times New Roman" w:cs="Times New Roman"/>
          <w:sz w:val="28"/>
          <w:szCs w:val="28"/>
        </w:rPr>
        <w:t>етский сад «</w:t>
      </w:r>
      <w:r>
        <w:rPr>
          <w:rFonts w:ascii="Times New Roman" w:hAnsi="Times New Roman" w:cs="Times New Roman"/>
          <w:sz w:val="28"/>
          <w:szCs w:val="28"/>
        </w:rPr>
        <w:t>Солнышко»</w:t>
      </w:r>
      <w:r w:rsidRPr="00210354">
        <w:rPr>
          <w:rFonts w:ascii="Times New Roman" w:hAnsi="Times New Roman" w:cs="Times New Roman"/>
          <w:sz w:val="28"/>
          <w:szCs w:val="28"/>
        </w:rPr>
        <w:t xml:space="preserve">, </w:t>
      </w:r>
      <w:r w:rsidRPr="00210354">
        <w:rPr>
          <w:rFonts w:ascii="Times New Roman" w:hAnsi="Times New Roman" w:cs="Times New Roman"/>
          <w:b/>
          <w:bCs/>
          <w:sz w:val="28"/>
          <w:szCs w:val="28"/>
        </w:rPr>
        <w:t>основан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31</w:t>
      </w:r>
      <w:r w:rsidRPr="00210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декабря 2013</w:t>
      </w:r>
      <w:r w:rsidRPr="00210354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210354">
        <w:rPr>
          <w:rFonts w:ascii="Times New Roman" w:hAnsi="Times New Roman" w:cs="Times New Roman"/>
          <w:sz w:val="28"/>
          <w:szCs w:val="28"/>
        </w:rPr>
        <w:t xml:space="preserve">. </w:t>
      </w:r>
      <w:r w:rsidRPr="00210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10354" w:rsidRDefault="00210354" w:rsidP="0021035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0354" w:rsidRPr="00210354" w:rsidRDefault="00210354" w:rsidP="002103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10354">
        <w:rPr>
          <w:rFonts w:ascii="Times New Roman" w:hAnsi="Times New Roman" w:cs="Times New Roman"/>
          <w:b/>
          <w:bCs/>
          <w:sz w:val="28"/>
          <w:szCs w:val="28"/>
        </w:rPr>
        <w:t xml:space="preserve">Местонахождение: </w:t>
      </w:r>
      <w:r w:rsidRPr="00210354">
        <w:rPr>
          <w:rFonts w:ascii="Times New Roman" w:hAnsi="Times New Roman" w:cs="Times New Roman"/>
          <w:bCs/>
          <w:sz w:val="28"/>
          <w:szCs w:val="28"/>
        </w:rPr>
        <w:t>368554</w:t>
      </w:r>
      <w:r w:rsidRPr="002103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Республика Дагестан</w:t>
      </w:r>
      <w:r w:rsidRPr="002103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  <w:r w:rsidRPr="00210354">
        <w:rPr>
          <w:rFonts w:ascii="Times New Roman" w:hAnsi="Times New Roman" w:cs="Times New Roman"/>
          <w:sz w:val="28"/>
          <w:szCs w:val="28"/>
        </w:rPr>
        <w:t xml:space="preserve"> улица </w:t>
      </w:r>
      <w:r>
        <w:rPr>
          <w:rFonts w:ascii="Times New Roman" w:hAnsi="Times New Roman" w:cs="Times New Roman"/>
          <w:sz w:val="28"/>
          <w:szCs w:val="28"/>
        </w:rPr>
        <w:t>Шихсаидова</w:t>
      </w:r>
      <w:r w:rsidRPr="00210354">
        <w:rPr>
          <w:rFonts w:ascii="Times New Roman" w:hAnsi="Times New Roman" w:cs="Times New Roman"/>
          <w:sz w:val="28"/>
          <w:szCs w:val="28"/>
        </w:rPr>
        <w:t>, дом</w:t>
      </w:r>
      <w:r>
        <w:rPr>
          <w:rFonts w:ascii="Times New Roman" w:hAnsi="Times New Roman" w:cs="Times New Roman"/>
          <w:sz w:val="28"/>
          <w:szCs w:val="28"/>
        </w:rPr>
        <w:t xml:space="preserve"> 33а.</w:t>
      </w:r>
      <w:r w:rsidRPr="00210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354" w:rsidRDefault="00210354" w:rsidP="0021035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10354" w:rsidRPr="00210354" w:rsidRDefault="00210354" w:rsidP="002103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210354">
        <w:rPr>
          <w:rFonts w:ascii="Times New Roman" w:hAnsi="Times New Roman" w:cs="Times New Roman"/>
          <w:b/>
          <w:bCs/>
          <w:sz w:val="28"/>
          <w:szCs w:val="28"/>
        </w:rPr>
        <w:t>Транспорт</w:t>
      </w:r>
      <w:r w:rsidRPr="0021035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легковые автомобили</w:t>
      </w:r>
      <w:r w:rsidRPr="00210354">
        <w:rPr>
          <w:rFonts w:ascii="Times New Roman" w:hAnsi="Times New Roman" w:cs="Times New Roman"/>
          <w:sz w:val="28"/>
          <w:szCs w:val="28"/>
        </w:rPr>
        <w:t>, маршрутное такси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103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354" w:rsidRDefault="00210354" w:rsidP="00210354">
      <w:pPr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179E9" w:rsidRPr="00210354" w:rsidRDefault="00210354" w:rsidP="00210354">
      <w:pPr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210354">
        <w:rPr>
          <w:rFonts w:ascii="Times New Roman" w:hAnsi="Times New Roman"/>
          <w:b/>
          <w:bCs/>
          <w:sz w:val="28"/>
          <w:szCs w:val="28"/>
        </w:rPr>
        <w:t>Сайт</w:t>
      </w:r>
      <w:r w:rsidRPr="00210354">
        <w:rPr>
          <w:rFonts w:ascii="Times New Roman" w:hAnsi="Times New Roman"/>
          <w:b/>
          <w:bCs/>
          <w:sz w:val="28"/>
          <w:szCs w:val="28"/>
          <w:lang w:val="en-US"/>
        </w:rPr>
        <w:t>:</w:t>
      </w:r>
      <w:r w:rsidRPr="00210354">
        <w:rPr>
          <w:rFonts w:ascii="Times New Roman" w:hAnsi="Times New Roman"/>
          <w:sz w:val="28"/>
          <w:szCs w:val="28"/>
          <w:lang w:val="en-US"/>
        </w:rPr>
        <w:t xml:space="preserve"> </w:t>
      </w:r>
      <w:hyperlink r:id="rId7" w:history="1">
        <w:r w:rsidRPr="00210354">
          <w:rPr>
            <w:rStyle w:val="a5"/>
            <w:rFonts w:ascii="Times New Roman" w:hAnsi="Times New Roman"/>
            <w:sz w:val="28"/>
            <w:szCs w:val="28"/>
            <w:lang w:val="en-US"/>
          </w:rPr>
          <w:t>https://dag-solnyshko-2.tvoysadik.ru</w:t>
        </w:r>
      </w:hyperlink>
      <w:r w:rsidRPr="00210354"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 w:rsidRPr="0021035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210354">
        <w:rPr>
          <w:rFonts w:ascii="Times New Roman" w:hAnsi="Times New Roman"/>
          <w:b/>
          <w:bCs/>
          <w:sz w:val="28"/>
          <w:szCs w:val="28"/>
          <w:lang w:val="en-US"/>
        </w:rPr>
        <w:t xml:space="preserve">E-mail: </w:t>
      </w:r>
      <w:r w:rsidRPr="00210354">
        <w:rPr>
          <w:rFonts w:ascii="Times New Roman" w:hAnsi="Times New Roman"/>
          <w:color w:val="0070C0"/>
          <w:sz w:val="28"/>
          <w:szCs w:val="28"/>
          <w:u w:val="single"/>
          <w:lang w:val="en-US"/>
        </w:rPr>
        <w:t>d.s.solnishko-2014@mail.ru</w:t>
      </w:r>
    </w:p>
    <w:p w:rsidR="00210354" w:rsidRPr="00210354" w:rsidRDefault="00210354" w:rsidP="00A1039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54">
        <w:rPr>
          <w:rFonts w:ascii="Times New Roman" w:hAnsi="Times New Roman" w:cs="Times New Roman"/>
          <w:b/>
          <w:bCs/>
          <w:sz w:val="28"/>
          <w:szCs w:val="28"/>
        </w:rPr>
        <w:t>В учреждении в период 2018 – 2019 г. функционируют</w:t>
      </w: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 10</w:t>
      </w:r>
      <w:r w:rsidRPr="00210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групп</w:t>
      </w:r>
      <w:r w:rsidRPr="0021035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210354" w:rsidRPr="00210354" w:rsidRDefault="00210354" w:rsidP="00A1039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54">
        <w:rPr>
          <w:rFonts w:ascii="Times New Roman" w:hAnsi="Times New Roman" w:cs="Times New Roman"/>
          <w:sz w:val="28"/>
          <w:szCs w:val="28"/>
        </w:rPr>
        <w:t xml:space="preserve">вторая младшая </w:t>
      </w:r>
      <w:r w:rsidR="00A1039C" w:rsidRPr="00A1039C">
        <w:rPr>
          <w:rFonts w:ascii="Times New Roman" w:hAnsi="Times New Roman" w:cs="Times New Roman"/>
          <w:sz w:val="28"/>
          <w:szCs w:val="28"/>
        </w:rPr>
        <w:t>“</w:t>
      </w:r>
      <w:r w:rsidR="00A1039C">
        <w:rPr>
          <w:rFonts w:ascii="Times New Roman" w:hAnsi="Times New Roman" w:cs="Times New Roman"/>
          <w:sz w:val="28"/>
          <w:szCs w:val="28"/>
        </w:rPr>
        <w:t xml:space="preserve">А» </w:t>
      </w:r>
      <w:r w:rsidRPr="00210354">
        <w:rPr>
          <w:rFonts w:ascii="Times New Roman" w:hAnsi="Times New Roman" w:cs="Times New Roman"/>
          <w:sz w:val="28"/>
          <w:szCs w:val="28"/>
        </w:rPr>
        <w:t xml:space="preserve">группа (дети 3-4 года) </w:t>
      </w:r>
      <w:r w:rsidRPr="0021035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1039C">
        <w:rPr>
          <w:rFonts w:ascii="Times New Roman" w:hAnsi="Times New Roman" w:cs="Times New Roman"/>
          <w:sz w:val="28"/>
          <w:szCs w:val="28"/>
        </w:rPr>
        <w:t>- 34</w:t>
      </w:r>
      <w:r w:rsidRPr="0021035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A1039C">
        <w:rPr>
          <w:rFonts w:ascii="Times New Roman" w:hAnsi="Times New Roman" w:cs="Times New Roman"/>
          <w:sz w:val="28"/>
          <w:szCs w:val="28"/>
        </w:rPr>
        <w:t>а</w:t>
      </w:r>
      <w:r w:rsidRPr="002103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0354" w:rsidRPr="00210354" w:rsidRDefault="00A1039C" w:rsidP="00A1039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54">
        <w:rPr>
          <w:rFonts w:ascii="Times New Roman" w:hAnsi="Times New Roman" w:cs="Times New Roman"/>
          <w:sz w:val="28"/>
          <w:szCs w:val="28"/>
        </w:rPr>
        <w:t xml:space="preserve">вторая младшая </w:t>
      </w:r>
      <w:r w:rsidRPr="00A1039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Б» </w:t>
      </w:r>
      <w:r w:rsidRPr="00210354">
        <w:rPr>
          <w:rFonts w:ascii="Times New Roman" w:hAnsi="Times New Roman" w:cs="Times New Roman"/>
          <w:sz w:val="28"/>
          <w:szCs w:val="28"/>
        </w:rPr>
        <w:t>группа (дети 3-4 года)</w:t>
      </w:r>
      <w:r>
        <w:rPr>
          <w:rFonts w:ascii="Times New Roman" w:hAnsi="Times New Roman" w:cs="Times New Roman"/>
          <w:sz w:val="28"/>
          <w:szCs w:val="28"/>
        </w:rPr>
        <w:t xml:space="preserve"> - 34</w:t>
      </w:r>
      <w:r w:rsidR="00210354" w:rsidRPr="00210354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10354" w:rsidRPr="0021035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0354" w:rsidRPr="00210354" w:rsidRDefault="00A1039C" w:rsidP="00A1039C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0354">
        <w:rPr>
          <w:rFonts w:ascii="Times New Roman" w:hAnsi="Times New Roman" w:cs="Times New Roman"/>
          <w:sz w:val="28"/>
          <w:szCs w:val="28"/>
        </w:rPr>
        <w:t xml:space="preserve">вторая младшая </w:t>
      </w:r>
      <w:r w:rsidRPr="00A1039C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В» </w:t>
      </w:r>
      <w:r w:rsidRPr="00210354">
        <w:rPr>
          <w:rFonts w:ascii="Times New Roman" w:hAnsi="Times New Roman" w:cs="Times New Roman"/>
          <w:sz w:val="28"/>
          <w:szCs w:val="28"/>
        </w:rPr>
        <w:t>группа (дети 3-4 года)</w:t>
      </w:r>
      <w:r>
        <w:rPr>
          <w:rFonts w:ascii="Times New Roman" w:hAnsi="Times New Roman" w:cs="Times New Roman"/>
          <w:sz w:val="28"/>
          <w:szCs w:val="28"/>
        </w:rPr>
        <w:t xml:space="preserve"> - 25</w:t>
      </w:r>
      <w:r w:rsidR="00210354" w:rsidRPr="00210354">
        <w:rPr>
          <w:rFonts w:ascii="Times New Roman" w:hAnsi="Times New Roman" w:cs="Times New Roman"/>
          <w:sz w:val="28"/>
          <w:szCs w:val="28"/>
        </w:rPr>
        <w:t xml:space="preserve"> человек; </w:t>
      </w:r>
    </w:p>
    <w:p w:rsidR="00A1039C" w:rsidRDefault="00A1039C" w:rsidP="00A1039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A1039C">
        <w:rPr>
          <w:rFonts w:ascii="Times New Roman" w:hAnsi="Times New Roman"/>
          <w:bCs/>
          <w:sz w:val="28"/>
          <w:szCs w:val="28"/>
        </w:rPr>
        <w:t>редняя</w:t>
      </w:r>
      <w:r>
        <w:rPr>
          <w:rFonts w:ascii="Times New Roman" w:hAnsi="Times New Roman"/>
          <w:bCs/>
          <w:sz w:val="28"/>
          <w:szCs w:val="28"/>
        </w:rPr>
        <w:t xml:space="preserve"> группа №1 (дети 4-5 лет) – 26 человек;</w:t>
      </w:r>
    </w:p>
    <w:p w:rsidR="00A1039C" w:rsidRDefault="00A1039C" w:rsidP="00A1039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</w:t>
      </w:r>
      <w:r w:rsidRPr="00A1039C">
        <w:rPr>
          <w:rFonts w:ascii="Times New Roman" w:hAnsi="Times New Roman"/>
          <w:bCs/>
          <w:sz w:val="28"/>
          <w:szCs w:val="28"/>
        </w:rPr>
        <w:t>редняя</w:t>
      </w:r>
      <w:r>
        <w:rPr>
          <w:rFonts w:ascii="Times New Roman" w:hAnsi="Times New Roman"/>
          <w:bCs/>
          <w:sz w:val="28"/>
          <w:szCs w:val="28"/>
        </w:rPr>
        <w:t xml:space="preserve"> группа №2 (дети 4-5 лет) – 22 человека;</w:t>
      </w:r>
    </w:p>
    <w:p w:rsidR="00A1039C" w:rsidRDefault="00A1039C" w:rsidP="00A1039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с</w:t>
      </w:r>
      <w:r w:rsidRPr="00A1039C">
        <w:rPr>
          <w:rFonts w:ascii="Times New Roman" w:hAnsi="Times New Roman"/>
          <w:bCs/>
          <w:sz w:val="28"/>
          <w:szCs w:val="28"/>
        </w:rPr>
        <w:t>редняя</w:t>
      </w:r>
      <w:r>
        <w:rPr>
          <w:rFonts w:ascii="Times New Roman" w:hAnsi="Times New Roman"/>
          <w:bCs/>
          <w:sz w:val="28"/>
          <w:szCs w:val="28"/>
        </w:rPr>
        <w:t xml:space="preserve"> группа №3 (дети 4-5 лет) – 22 человек;</w:t>
      </w:r>
    </w:p>
    <w:p w:rsidR="00A1039C" w:rsidRDefault="00A1039C" w:rsidP="00A1039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старшая группа №1 (дети 5-6 лет) – 17 человек;</w:t>
      </w:r>
    </w:p>
    <w:p w:rsidR="00A1039C" w:rsidRDefault="00A1039C" w:rsidP="00A1039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старшая группа №2 (дети 5-6 лет) – 14 человек;</w:t>
      </w:r>
    </w:p>
    <w:p w:rsidR="00A1039C" w:rsidRDefault="00A1039C" w:rsidP="00A1039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старшая группа №3 (дети 6-7 лет) – 23 человека;</w:t>
      </w:r>
    </w:p>
    <w:p w:rsidR="00A1039C" w:rsidRDefault="00A1039C" w:rsidP="00A1039C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старшая группа №4 (дети 6-7 лет) – 27 человек;</w:t>
      </w:r>
    </w:p>
    <w:p w:rsidR="003179E9" w:rsidRDefault="00210354" w:rsidP="00210354">
      <w:pPr>
        <w:jc w:val="both"/>
        <w:rPr>
          <w:rFonts w:ascii="Times New Roman" w:hAnsi="Times New Roman"/>
          <w:sz w:val="28"/>
          <w:szCs w:val="28"/>
        </w:rPr>
      </w:pPr>
      <w:r w:rsidRPr="00210354">
        <w:rPr>
          <w:rFonts w:ascii="Times New Roman" w:hAnsi="Times New Roman"/>
          <w:b/>
          <w:bCs/>
          <w:sz w:val="28"/>
          <w:szCs w:val="28"/>
        </w:rPr>
        <w:t xml:space="preserve">Общие требования </w:t>
      </w:r>
      <w:r w:rsidRPr="00210354">
        <w:rPr>
          <w:rFonts w:ascii="Times New Roman" w:hAnsi="Times New Roman"/>
          <w:sz w:val="28"/>
          <w:szCs w:val="28"/>
        </w:rPr>
        <w:t xml:space="preserve">к приему воспитанников в детский сад определяются законодательством Российской Федерации. Порядок приема воспитанников в детский сад определяется Учредителем. В </w:t>
      </w:r>
      <w:r w:rsidR="00A1039C">
        <w:rPr>
          <w:rFonts w:ascii="Times New Roman" w:hAnsi="Times New Roman"/>
          <w:sz w:val="28"/>
          <w:szCs w:val="28"/>
        </w:rPr>
        <w:t>МК</w:t>
      </w:r>
      <w:r w:rsidRPr="00210354">
        <w:rPr>
          <w:rFonts w:ascii="Times New Roman" w:hAnsi="Times New Roman"/>
          <w:sz w:val="28"/>
          <w:szCs w:val="28"/>
        </w:rPr>
        <w:t>ДОУ принимаются дети от 3 до 7 лет. Контингент воспитанников формируется в соответствии с их возрастом и видом дошкольного образовательного учреждения.</w:t>
      </w:r>
    </w:p>
    <w:p w:rsidR="00A1039C" w:rsidRPr="00A1039C" w:rsidRDefault="00A1039C" w:rsidP="00A1039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Режим работы ДОУ: </w:t>
      </w:r>
      <w:r w:rsidRPr="00A1039C">
        <w:rPr>
          <w:rFonts w:ascii="Times New Roman" w:hAnsi="Times New Roman" w:cs="Times New Roman"/>
          <w:sz w:val="28"/>
          <w:szCs w:val="28"/>
        </w:rPr>
        <w:t>детский сад работает по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Pr="00A1039C">
        <w:rPr>
          <w:rFonts w:ascii="Times New Roman" w:hAnsi="Times New Roman" w:cs="Times New Roman"/>
          <w:sz w:val="28"/>
          <w:szCs w:val="28"/>
        </w:rPr>
        <w:t>-дневной рабочей неделе. Время пребывания в группах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A1039C">
        <w:rPr>
          <w:rFonts w:ascii="Times New Roman" w:hAnsi="Times New Roman" w:cs="Times New Roman"/>
          <w:sz w:val="28"/>
          <w:szCs w:val="28"/>
        </w:rPr>
        <w:t xml:space="preserve"> часов с</w:t>
      </w:r>
      <w:r>
        <w:rPr>
          <w:rFonts w:ascii="Times New Roman" w:hAnsi="Times New Roman" w:cs="Times New Roman"/>
          <w:sz w:val="28"/>
          <w:szCs w:val="28"/>
        </w:rPr>
        <w:t xml:space="preserve"> 07-3</w:t>
      </w:r>
      <w:r w:rsidRPr="00A1039C">
        <w:rPr>
          <w:rFonts w:ascii="Times New Roman" w:hAnsi="Times New Roman" w:cs="Times New Roman"/>
          <w:sz w:val="28"/>
          <w:szCs w:val="28"/>
        </w:rPr>
        <w:t>0 до</w:t>
      </w:r>
      <w:r>
        <w:rPr>
          <w:rFonts w:ascii="Times New Roman" w:hAnsi="Times New Roman" w:cs="Times New Roman"/>
          <w:sz w:val="28"/>
          <w:szCs w:val="28"/>
        </w:rPr>
        <w:t xml:space="preserve"> 18-3</w:t>
      </w:r>
      <w:r w:rsidRPr="00A1039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A1039C">
        <w:rPr>
          <w:rFonts w:ascii="Times New Roman" w:hAnsi="Times New Roman" w:cs="Times New Roman"/>
          <w:sz w:val="28"/>
          <w:szCs w:val="28"/>
        </w:rPr>
        <w:t xml:space="preserve">. Выходные дни: воскресенье и праздничные дни, установленные законодательством Российской Федерации. </w:t>
      </w:r>
    </w:p>
    <w:p w:rsidR="00A1039C" w:rsidRDefault="00A1039C" w:rsidP="00A1039C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039C" w:rsidRPr="00A1039C" w:rsidRDefault="00A1039C" w:rsidP="00A1039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 режим посещения </w:t>
      </w:r>
      <w:r w:rsidRPr="00A1039C">
        <w:rPr>
          <w:rFonts w:ascii="Times New Roman" w:hAnsi="Times New Roman" w:cs="Times New Roman"/>
          <w:sz w:val="28"/>
          <w:szCs w:val="28"/>
        </w:rPr>
        <w:t xml:space="preserve">воспитанником образовательного учреждения специально оговорен в договоре между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A1039C">
        <w:rPr>
          <w:rFonts w:ascii="Times New Roman" w:hAnsi="Times New Roman" w:cs="Times New Roman"/>
          <w:sz w:val="28"/>
          <w:szCs w:val="28"/>
        </w:rPr>
        <w:t xml:space="preserve">ДОУ и родителями (законными представителями) воспитанника. </w:t>
      </w:r>
    </w:p>
    <w:p w:rsidR="00A1039C" w:rsidRDefault="00A1039C" w:rsidP="00A1039C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1039C" w:rsidRPr="00A1039C" w:rsidRDefault="00A1039C" w:rsidP="00A1039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Инновационные формы дошкольного образования </w:t>
      </w:r>
      <w:r w:rsidRPr="00A1039C">
        <w:rPr>
          <w:rFonts w:ascii="Times New Roman" w:hAnsi="Times New Roman" w:cs="Times New Roman"/>
          <w:sz w:val="28"/>
          <w:szCs w:val="28"/>
        </w:rPr>
        <w:t xml:space="preserve">– технология использования </w:t>
      </w:r>
      <w:proofErr w:type="spellStart"/>
      <w:r w:rsidRPr="00A1039C">
        <w:rPr>
          <w:rFonts w:ascii="Times New Roman" w:hAnsi="Times New Roman" w:cs="Times New Roman"/>
          <w:sz w:val="28"/>
          <w:szCs w:val="28"/>
        </w:rPr>
        <w:t>мультимедийного</w:t>
      </w:r>
      <w:proofErr w:type="spellEnd"/>
      <w:r w:rsidRPr="00A1039C">
        <w:rPr>
          <w:rFonts w:ascii="Times New Roman" w:hAnsi="Times New Roman" w:cs="Times New Roman"/>
          <w:sz w:val="28"/>
          <w:szCs w:val="28"/>
        </w:rPr>
        <w:t xml:space="preserve"> оборудования в организованной образовательной деятельности по всем направлениям работы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A1039C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</w:t>
      </w:r>
      <w:r w:rsidRPr="00A1039C">
        <w:rPr>
          <w:rFonts w:ascii="Times New Roman" w:hAnsi="Times New Roman" w:cs="Times New Roman"/>
          <w:sz w:val="28"/>
          <w:szCs w:val="28"/>
        </w:rPr>
        <w:t xml:space="preserve"> « 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A1039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A103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A3C" w:rsidRDefault="001D0A3C"/>
    <w:p w:rsidR="00A1039C" w:rsidRPr="00A1039C" w:rsidRDefault="00A1039C" w:rsidP="00A1039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управления ДОУ </w:t>
      </w:r>
    </w:p>
    <w:p w:rsidR="00A1039C" w:rsidRPr="00A1039C" w:rsidRDefault="00A1039C" w:rsidP="00A1039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039C">
        <w:rPr>
          <w:rFonts w:ascii="Times New Roman" w:hAnsi="Times New Roman" w:cs="Times New Roman"/>
          <w:sz w:val="28"/>
          <w:szCs w:val="28"/>
        </w:rPr>
        <w:t xml:space="preserve">Управление строится на основе документов, регламентирующих деятельность учреждения: Федеральным </w:t>
      </w: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законом </w:t>
      </w:r>
      <w:r w:rsidRPr="00A1039C">
        <w:rPr>
          <w:rFonts w:ascii="Times New Roman" w:hAnsi="Times New Roman" w:cs="Times New Roman"/>
          <w:sz w:val="28"/>
          <w:szCs w:val="28"/>
        </w:rPr>
        <w:t xml:space="preserve">от 29 декабря 2012 года № 273- ФЗ </w:t>
      </w: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«Об образовании в Российской Федерации» </w:t>
      </w:r>
    </w:p>
    <w:p w:rsidR="00A1039C" w:rsidRPr="00A1039C" w:rsidRDefault="00A1039C" w:rsidP="00A1039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Санитарно-эпидемиологическими правилами и нормативами </w:t>
      </w:r>
      <w:proofErr w:type="spellStart"/>
      <w:r w:rsidRPr="00A1039C">
        <w:rPr>
          <w:rFonts w:ascii="Times New Roman" w:hAnsi="Times New Roman" w:cs="Times New Roman"/>
          <w:b/>
          <w:bCs/>
          <w:sz w:val="28"/>
          <w:szCs w:val="28"/>
        </w:rPr>
        <w:t>СанПиН</w:t>
      </w:r>
      <w:proofErr w:type="spellEnd"/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039C">
        <w:rPr>
          <w:rFonts w:ascii="Times New Roman" w:hAnsi="Times New Roman" w:cs="Times New Roman"/>
          <w:sz w:val="28"/>
          <w:szCs w:val="28"/>
        </w:rPr>
        <w:t xml:space="preserve">2.4.1.3049-13 «Санитарно-эпидемиологические требования к устройству, содержанию и организации режима работы дошкольных образовательных организаций» постановление от 15 мая 2013 г. № 26 </w:t>
      </w:r>
    </w:p>
    <w:p w:rsidR="00A1039C" w:rsidRPr="00A1039C" w:rsidRDefault="00A1039C" w:rsidP="00A1039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Приказом </w:t>
      </w:r>
      <w:r w:rsidRPr="00A1039C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30.08.2013 г. № </w:t>
      </w: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</w:t>
      </w:r>
    </w:p>
    <w:p w:rsidR="00A1039C" w:rsidRPr="00A1039C" w:rsidRDefault="00A1039C" w:rsidP="00A1039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039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Приказом </w:t>
      </w:r>
      <w:r w:rsidRPr="00A1039C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17.10.2013г. № 1155 </w:t>
      </w: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федерального государственного образовательного стандарта дошкольного образования» </w:t>
      </w:r>
    </w:p>
    <w:p w:rsidR="00A1039C" w:rsidRPr="00A1039C" w:rsidRDefault="00A1039C" w:rsidP="00A1039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A1039C">
        <w:rPr>
          <w:rFonts w:ascii="Times New Roman" w:hAnsi="Times New Roman" w:cs="Times New Roman"/>
          <w:b/>
          <w:bCs/>
          <w:sz w:val="28"/>
          <w:szCs w:val="28"/>
        </w:rPr>
        <w:t xml:space="preserve">Конвенцией о правах ребѐнка </w:t>
      </w:r>
    </w:p>
    <w:p w:rsidR="00A1039C" w:rsidRDefault="00A1039C" w:rsidP="00A1039C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A1039C">
        <w:rPr>
          <w:rFonts w:ascii="Times New Roman" w:hAnsi="Times New Roman"/>
          <w:b/>
          <w:bCs/>
          <w:sz w:val="28"/>
          <w:szCs w:val="28"/>
        </w:rPr>
        <w:t xml:space="preserve">Уставом </w:t>
      </w:r>
      <w:r w:rsidRPr="00A1039C">
        <w:rPr>
          <w:rFonts w:ascii="Times New Roman" w:hAnsi="Times New Roman"/>
          <w:sz w:val="28"/>
          <w:szCs w:val="28"/>
        </w:rPr>
        <w:t xml:space="preserve">Муниципального </w:t>
      </w:r>
      <w:r w:rsidR="00CC21DA">
        <w:rPr>
          <w:rFonts w:ascii="Times New Roman" w:hAnsi="Times New Roman"/>
          <w:sz w:val="28"/>
          <w:szCs w:val="28"/>
        </w:rPr>
        <w:t>казенного</w:t>
      </w:r>
      <w:r w:rsidRPr="00A1039C">
        <w:rPr>
          <w:rFonts w:ascii="Times New Roman" w:hAnsi="Times New Roman"/>
          <w:sz w:val="28"/>
          <w:szCs w:val="28"/>
        </w:rPr>
        <w:t xml:space="preserve"> дошкольного образовательного учреждения </w:t>
      </w:r>
      <w:r w:rsidR="00CC21DA">
        <w:rPr>
          <w:rFonts w:ascii="Times New Roman" w:hAnsi="Times New Roman"/>
          <w:sz w:val="28"/>
          <w:szCs w:val="28"/>
        </w:rPr>
        <w:t>«Д</w:t>
      </w:r>
      <w:r w:rsidRPr="00A1039C">
        <w:rPr>
          <w:rFonts w:ascii="Times New Roman" w:hAnsi="Times New Roman"/>
          <w:sz w:val="28"/>
          <w:szCs w:val="28"/>
        </w:rPr>
        <w:t>етского сада  «</w:t>
      </w:r>
      <w:r w:rsidR="00CC21DA">
        <w:rPr>
          <w:rFonts w:ascii="Times New Roman" w:hAnsi="Times New Roman"/>
          <w:sz w:val="28"/>
          <w:szCs w:val="28"/>
        </w:rPr>
        <w:t>Солнышко</w:t>
      </w:r>
      <w:r w:rsidRPr="00A1039C">
        <w:rPr>
          <w:rFonts w:ascii="Times New Roman" w:hAnsi="Times New Roman"/>
          <w:sz w:val="28"/>
          <w:szCs w:val="28"/>
        </w:rPr>
        <w:t xml:space="preserve">» </w:t>
      </w:r>
      <w:r w:rsidR="00CC21DA">
        <w:rPr>
          <w:rFonts w:ascii="Times New Roman" w:hAnsi="Times New Roman"/>
          <w:sz w:val="28"/>
          <w:szCs w:val="28"/>
        </w:rPr>
        <w:t xml:space="preserve">от </w:t>
      </w:r>
      <w:r w:rsidR="00CC21DA" w:rsidRPr="003B46D8">
        <w:rPr>
          <w:rFonts w:ascii="Times New Roman" w:hAnsi="Times New Roman"/>
          <w:b/>
          <w:sz w:val="28"/>
          <w:szCs w:val="28"/>
        </w:rPr>
        <w:t>22.09.2017г.</w:t>
      </w:r>
      <w:r w:rsidR="00CC21DA" w:rsidRPr="00CB7106">
        <w:rPr>
          <w:rFonts w:ascii="Times New Roman" w:hAnsi="Times New Roman"/>
          <w:b/>
          <w:bCs/>
          <w:sz w:val="28"/>
          <w:szCs w:val="28"/>
        </w:rPr>
        <w:t xml:space="preserve"> № 3</w:t>
      </w:r>
      <w:r w:rsidR="00CC21DA">
        <w:rPr>
          <w:rFonts w:ascii="Times New Roman" w:hAnsi="Times New Roman"/>
          <w:b/>
          <w:bCs/>
          <w:sz w:val="28"/>
          <w:szCs w:val="28"/>
        </w:rPr>
        <w:t>84.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b/>
          <w:bCs/>
          <w:sz w:val="28"/>
          <w:szCs w:val="28"/>
        </w:rPr>
        <w:t xml:space="preserve">Локальными актами, правилами внутреннего трудового распорядка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Система управления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CC21DA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</w:t>
      </w:r>
      <w:r w:rsidRPr="00CC21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«Солнышко</w:t>
      </w:r>
      <w:r w:rsidRPr="00CC21DA">
        <w:rPr>
          <w:rFonts w:ascii="Times New Roman" w:hAnsi="Times New Roman" w:cs="Times New Roman"/>
          <w:sz w:val="28"/>
          <w:szCs w:val="28"/>
        </w:rPr>
        <w:t xml:space="preserve">» строится с ориентацией на личность ребенка, учитывая его специфические особенности. Огромное внимание администрацией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CC21DA">
        <w:rPr>
          <w:rFonts w:ascii="Times New Roman" w:hAnsi="Times New Roman" w:cs="Times New Roman"/>
          <w:sz w:val="28"/>
          <w:szCs w:val="28"/>
        </w:rPr>
        <w:t>ДОУ  уделяется изучению потенциальных возможностей каждого члена педагогического коллектива, продуманному распределению функциональных обязанностей между членами администрации, самооценке результатов работы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2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МКДОУ</w:t>
      </w:r>
      <w:r w:rsidRPr="00CC21DA">
        <w:rPr>
          <w:rFonts w:ascii="Times New Roman" w:hAnsi="Times New Roman" w:cs="Times New Roman"/>
          <w:sz w:val="28"/>
          <w:szCs w:val="28"/>
        </w:rPr>
        <w:t xml:space="preserve"> осуществляется на основе сочетания принципов единоначалия и коллегиальности, обеспечивающих государственно-общественный характер управления дошкольным образовательным учреждением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2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Отношения между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CC21DA">
        <w:rPr>
          <w:rFonts w:ascii="Times New Roman" w:hAnsi="Times New Roman" w:cs="Times New Roman"/>
          <w:sz w:val="28"/>
          <w:szCs w:val="28"/>
        </w:rPr>
        <w:t xml:space="preserve">ДОУ, Учредителем и Управлением образования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CC21DA">
        <w:rPr>
          <w:rFonts w:ascii="Times New Roman" w:hAnsi="Times New Roman" w:cs="Times New Roman"/>
          <w:sz w:val="28"/>
          <w:szCs w:val="28"/>
        </w:rPr>
        <w:t xml:space="preserve"> района определяются действующим законодательством Российской Федерации, нормативно-правовыми документами органов государственной власти, местного самоуправления и Уставом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CC21DA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</w:t>
      </w:r>
      <w:r w:rsidRPr="00CC21DA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CC21D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21DA" w:rsidRDefault="00CC21DA" w:rsidP="00CC21DA">
      <w:pPr>
        <w:jc w:val="both"/>
        <w:rPr>
          <w:rFonts w:ascii="Times New Roman" w:hAnsi="Times New Roman"/>
          <w:sz w:val="28"/>
          <w:szCs w:val="28"/>
        </w:rPr>
      </w:pPr>
      <w:r w:rsidRPr="00CC21DA">
        <w:rPr>
          <w:rFonts w:ascii="Times New Roman" w:hAnsi="Times New Roman"/>
          <w:sz w:val="28"/>
          <w:szCs w:val="28"/>
        </w:rPr>
        <w:t>Локальные акты, являющиеся неотъемлемой частью Устава, определяют уровень взаимоотношений всех субъектов образовательного процесса: дети - родители - педагоги.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Локальные акты согласованы с </w:t>
      </w:r>
      <w:r>
        <w:rPr>
          <w:rFonts w:ascii="Times New Roman" w:hAnsi="Times New Roman" w:cs="Times New Roman"/>
          <w:sz w:val="28"/>
          <w:szCs w:val="28"/>
        </w:rPr>
        <w:t>Педагогическим</w:t>
      </w:r>
      <w:r w:rsidRPr="00CC21DA">
        <w:rPr>
          <w:rFonts w:ascii="Times New Roman" w:hAnsi="Times New Roman" w:cs="Times New Roman"/>
          <w:sz w:val="28"/>
          <w:szCs w:val="28"/>
        </w:rPr>
        <w:t xml:space="preserve"> советом ДОУ и одобрены решением Общего собрания трудового коллектива.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Приоритетные направления развития определяются нормативными документами последних лет: Федеральная программа развития образования в Российской Федерации, Закон Российской Федерации об Образовании, Федеральный государственный образовательный стандарт дошкольного образования и другие. </w:t>
      </w:r>
    </w:p>
    <w:p w:rsidR="00CC21DA" w:rsidRDefault="00CC21DA" w:rsidP="00CC21DA">
      <w:pPr>
        <w:jc w:val="both"/>
        <w:rPr>
          <w:rFonts w:ascii="Times New Roman" w:hAnsi="Times New Roman"/>
          <w:sz w:val="28"/>
          <w:szCs w:val="28"/>
        </w:rPr>
      </w:pPr>
      <w:r w:rsidRPr="00CC21DA">
        <w:rPr>
          <w:rFonts w:ascii="Times New Roman" w:hAnsi="Times New Roman"/>
          <w:sz w:val="28"/>
          <w:szCs w:val="28"/>
        </w:rPr>
        <w:t>Согласно приоритетам развития образования в России, целью программы развития является создание в ДОУ условий, обеспечивающих полноценное физическое и интеллектуальное развитие детей, готовыми в дальнейшем для самореализации в обществе.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детским садом осуществляют: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8779C0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="008779C0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="008779C0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CC21D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Управление образования администрации </w:t>
      </w:r>
      <w:r w:rsidR="008779C0">
        <w:rPr>
          <w:rFonts w:ascii="Times New Roman" w:hAnsi="Times New Roman" w:cs="Times New Roman"/>
          <w:sz w:val="28"/>
          <w:szCs w:val="28"/>
        </w:rPr>
        <w:t>МР «</w:t>
      </w:r>
      <w:proofErr w:type="spellStart"/>
      <w:r w:rsidR="008779C0">
        <w:rPr>
          <w:rFonts w:ascii="Times New Roman" w:hAnsi="Times New Roman" w:cs="Times New Roman"/>
          <w:sz w:val="28"/>
          <w:szCs w:val="28"/>
        </w:rPr>
        <w:t>Каякентский</w:t>
      </w:r>
      <w:proofErr w:type="spellEnd"/>
      <w:r w:rsidR="008779C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8779C0" w:rsidRPr="00CC21DA">
        <w:rPr>
          <w:rFonts w:ascii="Times New Roman" w:hAnsi="Times New Roman" w:cs="Times New Roman"/>
          <w:sz w:val="28"/>
          <w:szCs w:val="28"/>
        </w:rPr>
        <w:t>;</w:t>
      </w:r>
      <w:r w:rsidRPr="00CC21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779C0">
        <w:rPr>
          <w:rFonts w:ascii="Times New Roman" w:hAnsi="Times New Roman" w:cs="Times New Roman"/>
          <w:sz w:val="28"/>
          <w:szCs w:val="28"/>
        </w:rPr>
        <w:t>собрание трудового коллектива МК</w:t>
      </w:r>
      <w:r w:rsidRPr="00CC21DA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Педагогический Совет Образовательного учреждения; </w:t>
      </w:r>
    </w:p>
    <w:p w:rsidR="00CC21DA" w:rsidRPr="00CC21DA" w:rsidRDefault="008779C0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Руководитель МКДОУ «Детский сад </w:t>
      </w:r>
      <w:r w:rsidR="00CC21DA" w:rsidRPr="00CC21DA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Солнышко</w:t>
      </w:r>
      <w:r w:rsidR="00CC21DA" w:rsidRPr="00CC21DA">
        <w:rPr>
          <w:rFonts w:ascii="Times New Roman" w:hAnsi="Times New Roman" w:cs="Times New Roman"/>
          <w:b/>
          <w:bCs/>
          <w:sz w:val="28"/>
          <w:szCs w:val="28"/>
        </w:rPr>
        <w:t xml:space="preserve">» – </w:t>
      </w:r>
      <w:proofErr w:type="gramStart"/>
      <w:r w:rsidR="00CC21DA" w:rsidRPr="00CC21DA">
        <w:rPr>
          <w:rFonts w:ascii="Times New Roman" w:hAnsi="Times New Roman" w:cs="Times New Roman"/>
          <w:b/>
          <w:bCs/>
          <w:sz w:val="28"/>
          <w:szCs w:val="28"/>
        </w:rPr>
        <w:t>зав</w:t>
      </w:r>
      <w:r>
        <w:rPr>
          <w:rFonts w:ascii="Times New Roman" w:hAnsi="Times New Roman" w:cs="Times New Roman"/>
          <w:b/>
          <w:bCs/>
          <w:sz w:val="28"/>
          <w:szCs w:val="28"/>
        </w:rPr>
        <w:t>едующий Мусаева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Барият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Эльбрусовна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C21DA" w:rsidRPr="00CC21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Заместители руководителя по направлениям: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CC21DA">
        <w:rPr>
          <w:rFonts w:ascii="Times New Roman" w:hAnsi="Times New Roman" w:cs="Times New Roman"/>
          <w:sz w:val="28"/>
          <w:szCs w:val="28"/>
        </w:rPr>
        <w:t xml:space="preserve"> заместитель заведующего по </w:t>
      </w:r>
      <w:r w:rsidR="008779C0">
        <w:rPr>
          <w:rFonts w:ascii="Times New Roman" w:hAnsi="Times New Roman" w:cs="Times New Roman"/>
          <w:sz w:val="28"/>
          <w:szCs w:val="28"/>
        </w:rPr>
        <w:t>учебно-</w:t>
      </w:r>
      <w:r w:rsidRPr="00CC21DA">
        <w:rPr>
          <w:rFonts w:ascii="Times New Roman" w:hAnsi="Times New Roman" w:cs="Times New Roman"/>
          <w:sz w:val="28"/>
          <w:szCs w:val="28"/>
        </w:rPr>
        <w:t xml:space="preserve">воспитательной работе -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21DA" w:rsidRPr="00CC21DA" w:rsidRDefault="008779C0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Юсупова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Зухра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Ахмедовна</w:t>
      </w:r>
      <w:proofErr w:type="spellEnd"/>
      <w:r w:rsidR="00CC21DA" w:rsidRPr="00CC21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C21DA" w:rsidRPr="00CC21DA" w:rsidRDefault="008779C0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заместитель заведующего по АХЧ</w:t>
      </w:r>
      <w:r w:rsidR="00CC21DA" w:rsidRPr="00CC21DA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CC21DA" w:rsidRPr="00CC21DA" w:rsidRDefault="00CC21DA" w:rsidP="00CC21D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CC21DA" w:rsidRDefault="008779C0" w:rsidP="00CC21DA">
      <w:p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Арсланалиева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Айшеханум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Абдулгаписовна</w:t>
      </w:r>
      <w:proofErr w:type="spellEnd"/>
    </w:p>
    <w:p w:rsidR="008779C0" w:rsidRPr="008779C0" w:rsidRDefault="008779C0" w:rsidP="008779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779C0">
        <w:rPr>
          <w:rFonts w:ascii="Times New Roman" w:hAnsi="Times New Roman" w:cs="Times New Roman"/>
          <w:b/>
          <w:bCs/>
          <w:sz w:val="28"/>
          <w:szCs w:val="28"/>
        </w:rPr>
        <w:t xml:space="preserve">Стратегия развития и социальный заказ </w:t>
      </w:r>
    </w:p>
    <w:p w:rsidR="008779C0" w:rsidRPr="008779C0" w:rsidRDefault="008779C0" w:rsidP="008779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779C0">
        <w:rPr>
          <w:rFonts w:ascii="Times New Roman" w:hAnsi="Times New Roman" w:cs="Times New Roman"/>
          <w:sz w:val="28"/>
          <w:szCs w:val="28"/>
        </w:rPr>
        <w:t xml:space="preserve">Социальный заказ на услуги детского сада направлен на развитие личности ребенка с учетом его психофизического состояния и индивидуальных возможностей и на подготовку ребенка к школе. </w:t>
      </w:r>
    </w:p>
    <w:p w:rsidR="008779C0" w:rsidRPr="008779C0" w:rsidRDefault="008779C0" w:rsidP="008779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779C0">
        <w:rPr>
          <w:rFonts w:ascii="Times New Roman" w:hAnsi="Times New Roman" w:cs="Times New Roman"/>
          <w:b/>
          <w:bCs/>
          <w:sz w:val="28"/>
          <w:szCs w:val="28"/>
        </w:rPr>
        <w:t>Коллектив ДОУ организовывает образовательную деятельность, следуя нижеизложенным положениям</w:t>
      </w:r>
      <w:r w:rsidRPr="008779C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779C0" w:rsidRPr="008779C0" w:rsidRDefault="008779C0" w:rsidP="008779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779C0">
        <w:rPr>
          <w:rFonts w:ascii="Times New Roman" w:hAnsi="Times New Roman" w:cs="Times New Roman"/>
          <w:sz w:val="28"/>
          <w:szCs w:val="28"/>
        </w:rPr>
        <w:t>Организационной основой деятельности и содержания образовательного процесса является Федеральный государственный образовательный стандарт дошкольного образования, который направлен на обеспечение равных возможностей для полноценного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79C0">
        <w:rPr>
          <w:rFonts w:ascii="Times New Roman" w:hAnsi="Times New Roman" w:cs="Times New Roman"/>
          <w:sz w:val="28"/>
          <w:szCs w:val="28"/>
        </w:rPr>
        <w:t xml:space="preserve">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особенностей. </w:t>
      </w:r>
    </w:p>
    <w:p w:rsidR="008779C0" w:rsidRPr="008779C0" w:rsidRDefault="008779C0" w:rsidP="008779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779C0">
        <w:rPr>
          <w:rFonts w:ascii="Times New Roman" w:hAnsi="Times New Roman" w:cs="Times New Roman"/>
          <w:sz w:val="28"/>
          <w:szCs w:val="28"/>
        </w:rPr>
        <w:t xml:space="preserve">Обеспечение условий реализации образовательной программы, как целостной системы работы по содержанию и уровню развития детей каждого психологического возраста с учетом соблюдения преемственности при переходе к следующему возрастному периоду. </w:t>
      </w:r>
    </w:p>
    <w:p w:rsidR="008779C0" w:rsidRPr="008779C0" w:rsidRDefault="008779C0" w:rsidP="008779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779C0">
        <w:rPr>
          <w:rFonts w:ascii="Times New Roman" w:hAnsi="Times New Roman" w:cs="Times New Roman"/>
          <w:sz w:val="28"/>
          <w:szCs w:val="28"/>
        </w:rPr>
        <w:t xml:space="preserve">Содержание и организация образовательного процесса направлены на 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детей, коррекцию недостатков в физическом или психологическом развитии детей. </w:t>
      </w:r>
    </w:p>
    <w:p w:rsidR="008779C0" w:rsidRPr="008779C0" w:rsidRDefault="008779C0" w:rsidP="008779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779C0">
        <w:rPr>
          <w:rFonts w:ascii="Times New Roman" w:hAnsi="Times New Roman" w:cs="Times New Roman"/>
          <w:sz w:val="28"/>
          <w:szCs w:val="28"/>
        </w:rPr>
        <w:t xml:space="preserve">Создание атмосферы эмоционального комфорта, условий для самовыражения, саморазвития ребенка, творчества, игры, общения и познания мира. Основной контекст развития ребенка представляет собой игра, а не учебная деятельность. </w:t>
      </w:r>
    </w:p>
    <w:p w:rsidR="008779C0" w:rsidRPr="008779C0" w:rsidRDefault="008779C0" w:rsidP="008779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779C0">
        <w:rPr>
          <w:rFonts w:ascii="Times New Roman" w:hAnsi="Times New Roman" w:cs="Times New Roman"/>
          <w:sz w:val="28"/>
          <w:szCs w:val="28"/>
        </w:rPr>
        <w:t xml:space="preserve">Достижения детей дошкольного возраста определяются не суммой конкретных знаний, умений и навыков детей, а совокупностью личностных качеств, в том числе обеспечивающих психологическую готовность ребенка к школе. </w:t>
      </w:r>
    </w:p>
    <w:p w:rsidR="008779C0" w:rsidRPr="008779C0" w:rsidRDefault="008779C0" w:rsidP="008779C0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779C0">
        <w:rPr>
          <w:rFonts w:ascii="Times New Roman" w:hAnsi="Times New Roman" w:cs="Times New Roman"/>
          <w:sz w:val="28"/>
          <w:szCs w:val="28"/>
        </w:rPr>
        <w:t xml:space="preserve">Содержание образовательного процесса в ДОУ обеспечивает достижение воспитанниками готовности к школе. </w:t>
      </w:r>
    </w:p>
    <w:p w:rsidR="008779C0" w:rsidRDefault="008779C0" w:rsidP="008779C0">
      <w:pPr>
        <w:jc w:val="both"/>
        <w:rPr>
          <w:rFonts w:ascii="Times New Roman" w:hAnsi="Times New Roman"/>
          <w:sz w:val="28"/>
          <w:szCs w:val="28"/>
        </w:rPr>
      </w:pPr>
      <w:r w:rsidRPr="008779C0">
        <w:rPr>
          <w:rFonts w:ascii="Times New Roman" w:hAnsi="Times New Roman"/>
          <w:sz w:val="28"/>
          <w:szCs w:val="28"/>
        </w:rPr>
        <w:t>социально-коммуникативная, познавательная, речевая, художественно-эстетическая и физическая.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Раздел 2. Особенности </w:t>
      </w:r>
      <w:proofErr w:type="spellStart"/>
      <w:r w:rsidRPr="00016864">
        <w:rPr>
          <w:rFonts w:ascii="Times New Roman" w:hAnsi="Times New Roman" w:cs="Times New Roman"/>
          <w:b/>
          <w:bCs/>
          <w:sz w:val="28"/>
          <w:szCs w:val="28"/>
        </w:rPr>
        <w:t>воспитательно</w:t>
      </w:r>
      <w:proofErr w:type="spellEnd"/>
      <w:r w:rsidRPr="00016864">
        <w:rPr>
          <w:rFonts w:ascii="Times New Roman" w:hAnsi="Times New Roman" w:cs="Times New Roman"/>
          <w:b/>
          <w:bCs/>
          <w:sz w:val="28"/>
          <w:szCs w:val="28"/>
        </w:rPr>
        <w:t xml:space="preserve"> - образовательного процесса </w:t>
      </w:r>
    </w:p>
    <w:p w:rsid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В ряду основных компонентов, влияющих, на качество образовательного процесса в детском саду, мы выделили: </w:t>
      </w:r>
    </w:p>
    <w:p w:rsidR="00016864" w:rsidRPr="00016864" w:rsidRDefault="00016864" w:rsidP="00016864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 оснащенность педагогического процесса учебно-методическим материалом; </w:t>
      </w:r>
    </w:p>
    <w:p w:rsidR="00016864" w:rsidRPr="00016864" w:rsidRDefault="00016864" w:rsidP="00016864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 взаимодействие участников образовательного процесса;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 формирование развивающей предметно-пространственной среды ребенка.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Образовательный процесс в детском саду строится в соответствии с Основной образовательной программой дошкольного образования, Основной образовательной программы раннего возраста, Адаптированной образовательной программой для детей с нарушениями речи (ОНР и ФФНР) </w:t>
      </w:r>
      <w:r>
        <w:rPr>
          <w:rFonts w:ascii="Times New Roman" w:hAnsi="Times New Roman" w:cs="Times New Roman"/>
          <w:sz w:val="28"/>
          <w:szCs w:val="28"/>
        </w:rPr>
        <w:t>МК</w:t>
      </w:r>
      <w:r w:rsidRPr="00016864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</w:t>
      </w:r>
      <w:r w:rsidRPr="00016864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Pr="00016864">
        <w:rPr>
          <w:rFonts w:ascii="Times New Roman" w:hAnsi="Times New Roman" w:cs="Times New Roman"/>
          <w:sz w:val="28"/>
          <w:szCs w:val="28"/>
        </w:rPr>
        <w:t xml:space="preserve">» разработанных на основе и с учѐтом концептуальных положений Федерального государственного образовательного стандарта дошкольного образования. </w:t>
      </w:r>
    </w:p>
    <w:p w:rsidR="00016864" w:rsidRDefault="00016864" w:rsidP="00016864">
      <w:pPr>
        <w:jc w:val="both"/>
        <w:rPr>
          <w:rFonts w:ascii="Times New Roman" w:hAnsi="Times New Roman"/>
          <w:sz w:val="28"/>
          <w:szCs w:val="28"/>
        </w:rPr>
      </w:pPr>
      <w:r w:rsidRPr="00016864">
        <w:rPr>
          <w:rFonts w:ascii="Times New Roman" w:hAnsi="Times New Roman"/>
          <w:sz w:val="28"/>
          <w:szCs w:val="28"/>
        </w:rPr>
        <w:t>Цель Программы -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16864" w:rsidRPr="00016864" w:rsidRDefault="00016864" w:rsidP="0001686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b/>
          <w:bCs/>
          <w:sz w:val="28"/>
          <w:szCs w:val="28"/>
        </w:rPr>
        <w:t>Программа реализует следующие задачи</w:t>
      </w:r>
      <w:r w:rsidRPr="00016864">
        <w:rPr>
          <w:rFonts w:ascii="Times New Roman" w:hAnsi="Times New Roman" w:cs="Times New Roman"/>
          <w:sz w:val="28"/>
          <w:szCs w:val="28"/>
        </w:rPr>
        <w:t>:</w:t>
      </w:r>
    </w:p>
    <w:p w:rsid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– охрана и укрепление физического и психического здоровья детей, в том числе их эмоционального благополучия;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– объединение обучения и воспитания в целостный образовательный процесс на основе духовно-нравственных и </w:t>
      </w:r>
      <w:proofErr w:type="spellStart"/>
      <w:r w:rsidRPr="00016864">
        <w:rPr>
          <w:rFonts w:ascii="Times New Roman" w:hAnsi="Times New Roman" w:cs="Times New Roman"/>
          <w:sz w:val="28"/>
          <w:szCs w:val="28"/>
        </w:rPr>
        <w:t>социокультурных</w:t>
      </w:r>
      <w:proofErr w:type="spellEnd"/>
      <w:r w:rsidRPr="00016864">
        <w:rPr>
          <w:rFonts w:ascii="Times New Roman" w:hAnsi="Times New Roman" w:cs="Times New Roman"/>
          <w:sz w:val="28"/>
          <w:szCs w:val="28"/>
        </w:rPr>
        <w:t xml:space="preserve"> ценностей, принятых в обществе правил и норм поведения в интересах человека, семьи, общества;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– формирование </w:t>
      </w:r>
      <w:proofErr w:type="spellStart"/>
      <w:r w:rsidRPr="00016864">
        <w:rPr>
          <w:rFonts w:ascii="Times New Roman" w:hAnsi="Times New Roman" w:cs="Times New Roman"/>
          <w:sz w:val="28"/>
          <w:szCs w:val="28"/>
        </w:rPr>
        <w:t>социокультурной</w:t>
      </w:r>
      <w:proofErr w:type="spellEnd"/>
      <w:r w:rsidRPr="00016864">
        <w:rPr>
          <w:rFonts w:ascii="Times New Roman" w:hAnsi="Times New Roman" w:cs="Times New Roman"/>
          <w:sz w:val="28"/>
          <w:szCs w:val="28"/>
        </w:rPr>
        <w:t xml:space="preserve"> среды, соответствующей возрастным и индивидуальным особенностям детей;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lastRenderedPageBreak/>
        <w:t xml:space="preserve"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– обеспечение преемственности целей, задач и содержания дошкольного общего и начального общего образования.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Задачи направлены на становление первичной ценностной ориентации и социализации и решаются в пяти образовательных областях: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·Социально - коммуникативное развитие,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·Познавательное развитие,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· Речевое развитие,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· Художественно - эстетическое развитие,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· Физическое развитие.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государственным статусом наше образовательное учреждение реализует образовательные программы дошкольного образования. </w:t>
      </w:r>
    </w:p>
    <w:p w:rsidR="00016864" w:rsidRDefault="00016864" w:rsidP="0001686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b/>
          <w:bCs/>
          <w:sz w:val="28"/>
          <w:szCs w:val="28"/>
        </w:rPr>
        <w:t xml:space="preserve">В ДОУ реализуются образовательные программы двух уровней: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b/>
          <w:bCs/>
          <w:sz w:val="28"/>
          <w:szCs w:val="28"/>
        </w:rPr>
        <w:t xml:space="preserve">Основной: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016864">
        <w:rPr>
          <w:rFonts w:ascii="Times New Roman" w:hAnsi="Times New Roman" w:cs="Times New Roman"/>
          <w:sz w:val="28"/>
          <w:szCs w:val="28"/>
        </w:rPr>
        <w:t xml:space="preserve">дошкольное образование с осуществлением физического и психического развития, коррекции и оздоровления всех воспитанников </w:t>
      </w:r>
    </w:p>
    <w:p w:rsidR="00016864" w:rsidRPr="00016864" w:rsidRDefault="00016864" w:rsidP="0001686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Региональный</w:t>
      </w:r>
      <w:r w:rsidRPr="00016864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142082" w:rsidRPr="00142082" w:rsidRDefault="00142082" w:rsidP="0014208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142082">
        <w:rPr>
          <w:rFonts w:ascii="Times New Roman" w:hAnsi="Times New Roman"/>
          <w:sz w:val="28"/>
          <w:szCs w:val="28"/>
        </w:rPr>
        <w:t>-образовательную деятельность, осуществляемую в процессе организации различных видов детской деятельности (игровой, коммуникативной, трудовой, познавательно-исследовательской, продуктивной, музыкально-художественной, восприятие художественной литературы, двигательной);</w:t>
      </w:r>
      <w:proofErr w:type="gramEnd"/>
    </w:p>
    <w:p w:rsidR="00142082" w:rsidRPr="00142082" w:rsidRDefault="00142082" w:rsidP="0014208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08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082">
        <w:rPr>
          <w:rFonts w:ascii="Times New Roman" w:hAnsi="Times New Roman"/>
          <w:sz w:val="28"/>
          <w:szCs w:val="28"/>
        </w:rPr>
        <w:t>образовательную деятельность, осуществляемую в ходе режимных моментов;</w:t>
      </w:r>
    </w:p>
    <w:p w:rsidR="00142082" w:rsidRPr="00142082" w:rsidRDefault="00142082" w:rsidP="0014208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08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082">
        <w:rPr>
          <w:rFonts w:ascii="Times New Roman" w:hAnsi="Times New Roman"/>
          <w:sz w:val="28"/>
          <w:szCs w:val="28"/>
        </w:rPr>
        <w:t>самостоятельную деятельность детей;</w:t>
      </w:r>
    </w:p>
    <w:p w:rsidR="00142082" w:rsidRDefault="00142082" w:rsidP="00142082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4208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082">
        <w:rPr>
          <w:rFonts w:ascii="Times New Roman" w:hAnsi="Times New Roman"/>
          <w:sz w:val="28"/>
          <w:szCs w:val="28"/>
        </w:rPr>
        <w:t>взаимодействие с семьями воспитанников по реализации основной общеобразовательной программы.</w:t>
      </w:r>
    </w:p>
    <w:p w:rsidR="00142082" w:rsidRDefault="00D450C5" w:rsidP="00D450C5">
      <w:pPr>
        <w:spacing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D450C5">
        <w:rPr>
          <w:rFonts w:ascii="Times New Roman" w:hAnsi="Times New Roman"/>
          <w:b/>
          <w:bCs/>
          <w:sz w:val="28"/>
          <w:szCs w:val="28"/>
        </w:rPr>
        <w:t>Основные программы для детей дошкольного возраста</w:t>
      </w:r>
    </w:p>
    <w:p w:rsidR="00D450C5" w:rsidRPr="00D450C5" w:rsidRDefault="00D450C5" w:rsidP="00D450C5">
      <w:pPr>
        <w:spacing w:line="269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450C5">
        <w:rPr>
          <w:rFonts w:ascii="Times New Roman" w:hAnsi="Times New Roman"/>
          <w:sz w:val="28"/>
          <w:szCs w:val="28"/>
        </w:rPr>
        <w:t>Основная образовательная программа МКДОУ «Детский сад «Солнышко» разработана с учётом Примерной основной образовательной программы дошкольного образования, одобренной решением Федерального учебно-методического объединения по общему образованию (протокол № 2/15 от 20 мая 2015 г.).</w:t>
      </w:r>
    </w:p>
    <w:p w:rsidR="00D450C5" w:rsidRPr="00D450C5" w:rsidRDefault="00D450C5" w:rsidP="00D450C5">
      <w:pPr>
        <w:ind w:firstLine="900"/>
        <w:jc w:val="both"/>
        <w:rPr>
          <w:rFonts w:ascii="Times New Roman" w:hAnsi="Times New Roman"/>
          <w:sz w:val="28"/>
          <w:szCs w:val="28"/>
        </w:rPr>
      </w:pPr>
      <w:r w:rsidRPr="00D450C5">
        <w:rPr>
          <w:rFonts w:ascii="Times New Roman" w:hAnsi="Times New Roman"/>
          <w:sz w:val="28"/>
          <w:szCs w:val="28"/>
        </w:rPr>
        <w:t xml:space="preserve"> Обязательная часть Программы построена с учётом комплексной общеобразовательной программы «От рождения до школы», разработанной коллективом авторов под редакцией Н.Е. </w:t>
      </w:r>
      <w:proofErr w:type="spellStart"/>
      <w:r w:rsidRPr="00D450C5">
        <w:rPr>
          <w:rFonts w:ascii="Times New Roman" w:hAnsi="Times New Roman"/>
          <w:sz w:val="28"/>
          <w:szCs w:val="28"/>
        </w:rPr>
        <w:t>Вераксы</w:t>
      </w:r>
      <w:proofErr w:type="spellEnd"/>
      <w:r w:rsidRPr="00D450C5">
        <w:rPr>
          <w:rFonts w:ascii="Times New Roman" w:hAnsi="Times New Roman"/>
          <w:sz w:val="28"/>
          <w:szCs w:val="28"/>
        </w:rPr>
        <w:t>, Т.С.Комаровой, М.А. Васильевой.</w:t>
      </w:r>
    </w:p>
    <w:p w:rsidR="00D450C5" w:rsidRPr="00D450C5" w:rsidRDefault="00D450C5" w:rsidP="00D450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50C5">
        <w:rPr>
          <w:rFonts w:ascii="Times New Roman" w:hAnsi="Times New Roman"/>
          <w:sz w:val="28"/>
          <w:szCs w:val="28"/>
        </w:rPr>
        <w:lastRenderedPageBreak/>
        <w:t xml:space="preserve">Коррекционная работа в ДОО ведётся по программам дошкольных образовательных учреждений для детей с нарушениями речи «Коррекция нарушений речи» под редакцией Филичевой Т.Б., Чирковой Г.В., Тумановой Т.В., Ушаковой О.С., Ткаченко Т.А., Грибовой О.Е., Соломатиной Г.Н. и др. </w:t>
      </w:r>
    </w:p>
    <w:p w:rsidR="00D450C5" w:rsidRPr="00D450C5" w:rsidRDefault="00D450C5" w:rsidP="00D450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50C5">
        <w:rPr>
          <w:rFonts w:ascii="Times New Roman" w:hAnsi="Times New Roman"/>
          <w:sz w:val="28"/>
          <w:szCs w:val="28"/>
        </w:rPr>
        <w:t>Часть, формируемая участниками образовательных отношений, построена с учётом парциальных программ.</w:t>
      </w:r>
    </w:p>
    <w:p w:rsidR="00D450C5" w:rsidRPr="00D450C5" w:rsidRDefault="00D450C5" w:rsidP="00D450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50C5">
        <w:rPr>
          <w:rFonts w:ascii="Times New Roman" w:hAnsi="Times New Roman"/>
          <w:sz w:val="28"/>
          <w:szCs w:val="28"/>
        </w:rPr>
        <w:t xml:space="preserve">Чтобы усилить математическое и речевое развитие детей, заменили в программе: </w:t>
      </w:r>
    </w:p>
    <w:p w:rsidR="00D450C5" w:rsidRPr="00D450C5" w:rsidRDefault="00D450C5" w:rsidP="00D450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50C5">
        <w:rPr>
          <w:rFonts w:ascii="Times New Roman" w:hAnsi="Times New Roman"/>
          <w:sz w:val="28"/>
          <w:szCs w:val="28"/>
        </w:rPr>
        <w:t xml:space="preserve">- блок  «Формирование элементарных математических представлений» на Программу дошкольной подготовки детей 3-7 лет  по образовательной системе </w:t>
      </w:r>
      <w:proofErr w:type="spellStart"/>
      <w:r w:rsidRPr="00D450C5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D450C5">
        <w:rPr>
          <w:rFonts w:ascii="Times New Roman" w:hAnsi="Times New Roman"/>
          <w:sz w:val="28"/>
          <w:szCs w:val="28"/>
        </w:rPr>
        <w:t xml:space="preserve"> метода обучения «Мозаика-Синтез 2014…», автор </w:t>
      </w:r>
      <w:proofErr w:type="spellStart"/>
      <w:r w:rsidRPr="00D450C5">
        <w:rPr>
          <w:rFonts w:ascii="Times New Roman" w:hAnsi="Times New Roman"/>
          <w:sz w:val="28"/>
          <w:szCs w:val="28"/>
        </w:rPr>
        <w:t>Помораева</w:t>
      </w:r>
      <w:proofErr w:type="spellEnd"/>
      <w:r w:rsidRPr="00D450C5">
        <w:rPr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D450C5">
        <w:rPr>
          <w:rFonts w:ascii="Times New Roman" w:hAnsi="Times New Roman"/>
          <w:sz w:val="28"/>
          <w:szCs w:val="28"/>
        </w:rPr>
        <w:t>Позина</w:t>
      </w:r>
      <w:proofErr w:type="spellEnd"/>
      <w:r w:rsidRPr="00D450C5">
        <w:rPr>
          <w:rFonts w:ascii="Times New Roman" w:hAnsi="Times New Roman"/>
          <w:sz w:val="28"/>
          <w:szCs w:val="28"/>
        </w:rPr>
        <w:t xml:space="preserve"> И.А. в соответствии с ФГОС. </w:t>
      </w:r>
    </w:p>
    <w:p w:rsidR="00D450C5" w:rsidRPr="00D450C5" w:rsidRDefault="00D450C5" w:rsidP="00D450C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50C5">
        <w:rPr>
          <w:rFonts w:ascii="Times New Roman" w:hAnsi="Times New Roman"/>
          <w:sz w:val="28"/>
          <w:szCs w:val="28"/>
        </w:rPr>
        <w:t>- блок «Развитие речи» на «Программу развития речи дошкольников», автор Ушакова О.С.</w:t>
      </w:r>
    </w:p>
    <w:p w:rsidR="00D450C5" w:rsidRPr="00D450C5" w:rsidRDefault="00D450C5" w:rsidP="00D450C5">
      <w:pPr>
        <w:pStyle w:val="a6"/>
        <w:spacing w:after="200" w:line="276" w:lineRule="auto"/>
        <w:ind w:left="0" w:right="72" w:firstLine="709"/>
        <w:contextualSpacing/>
        <w:jc w:val="both"/>
        <w:rPr>
          <w:i/>
          <w:sz w:val="28"/>
          <w:szCs w:val="28"/>
        </w:rPr>
      </w:pPr>
      <w:r w:rsidRPr="00D450C5">
        <w:rPr>
          <w:sz w:val="28"/>
          <w:szCs w:val="28"/>
        </w:rPr>
        <w:t>Приоритетные направления художественно-эстетическое и физическое представлены рабочими программами, составленными педагогами ДОО.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 xml:space="preserve">Нормы и требования к нагрузке детей по количеству и продолжительности соответствовали требованиям </w:t>
      </w:r>
      <w:proofErr w:type="spellStart"/>
      <w:r w:rsidRPr="00D450C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45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 xml:space="preserve">При построении образовательного процесса, учебная нагрузка устанавливалась с учѐтом следующих ориентиров: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 xml:space="preserve">Количество учебных занятий в первой половине дня для </w:t>
      </w:r>
      <w:r>
        <w:rPr>
          <w:rFonts w:ascii="Times New Roman" w:hAnsi="Times New Roman" w:cs="Times New Roman"/>
          <w:sz w:val="28"/>
          <w:szCs w:val="28"/>
        </w:rPr>
        <w:t>младших</w:t>
      </w:r>
      <w:r w:rsidRPr="00D450C5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средних</w:t>
      </w:r>
      <w:r w:rsidRPr="00D45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</w:t>
      </w:r>
      <w:r w:rsidRPr="00D450C5">
        <w:rPr>
          <w:rFonts w:ascii="Times New Roman" w:hAnsi="Times New Roman" w:cs="Times New Roman"/>
          <w:sz w:val="28"/>
          <w:szCs w:val="28"/>
        </w:rPr>
        <w:t xml:space="preserve"> не превышает двух занятий, а в </w:t>
      </w:r>
      <w:r>
        <w:rPr>
          <w:rFonts w:ascii="Times New Roman" w:hAnsi="Times New Roman" w:cs="Times New Roman"/>
          <w:sz w:val="28"/>
          <w:szCs w:val="28"/>
        </w:rPr>
        <w:t>старших</w:t>
      </w:r>
      <w:r w:rsidRPr="00D450C5">
        <w:rPr>
          <w:rFonts w:ascii="Times New Roman" w:hAnsi="Times New Roman" w:cs="Times New Roman"/>
          <w:sz w:val="28"/>
          <w:szCs w:val="28"/>
        </w:rPr>
        <w:t xml:space="preserve">  группах - </w:t>
      </w:r>
      <w:proofErr w:type="gramStart"/>
      <w:r w:rsidRPr="00D450C5">
        <w:rPr>
          <w:rFonts w:ascii="Times New Roman" w:hAnsi="Times New Roman" w:cs="Times New Roman"/>
          <w:sz w:val="28"/>
          <w:szCs w:val="28"/>
        </w:rPr>
        <w:t>тр</w:t>
      </w:r>
      <w:proofErr w:type="gramEnd"/>
      <w:r w:rsidRPr="00D450C5">
        <w:rPr>
          <w:rFonts w:ascii="Times New Roman" w:hAnsi="Times New Roman" w:cs="Times New Roman"/>
          <w:sz w:val="28"/>
          <w:szCs w:val="28"/>
        </w:rPr>
        <w:t xml:space="preserve">ѐх. </w:t>
      </w:r>
    </w:p>
    <w:p w:rsidR="00D450C5" w:rsidRDefault="00D450C5" w:rsidP="00D450C5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0C5" w:rsidRPr="00D450C5" w:rsidRDefault="00D450C5" w:rsidP="00D450C5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t>Продолжительность занятий</w:t>
      </w:r>
    </w:p>
    <w:p w:rsid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45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младшие</w:t>
      </w:r>
      <w:r w:rsidRPr="00D450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Pr="00D450C5">
        <w:rPr>
          <w:rFonts w:ascii="Times New Roman" w:hAnsi="Times New Roman" w:cs="Times New Roman"/>
          <w:sz w:val="28"/>
          <w:szCs w:val="28"/>
        </w:rPr>
        <w:t xml:space="preserve"> (дети 3-4 года)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0C5">
        <w:rPr>
          <w:rFonts w:ascii="Times New Roman" w:hAnsi="Times New Roman" w:cs="Times New Roman"/>
          <w:sz w:val="28"/>
          <w:szCs w:val="28"/>
        </w:rPr>
        <w:t xml:space="preserve">- 13 минут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средние</w:t>
      </w:r>
      <w:r w:rsidRPr="00D450C5">
        <w:rPr>
          <w:rFonts w:ascii="Times New Roman" w:hAnsi="Times New Roman" w:cs="Times New Roman"/>
          <w:sz w:val="28"/>
          <w:szCs w:val="28"/>
        </w:rPr>
        <w:t xml:space="preserve"> гру</w:t>
      </w:r>
      <w:r>
        <w:rPr>
          <w:rFonts w:ascii="Times New Roman" w:hAnsi="Times New Roman" w:cs="Times New Roman"/>
          <w:sz w:val="28"/>
          <w:szCs w:val="28"/>
        </w:rPr>
        <w:t>ппы</w:t>
      </w:r>
      <w:r w:rsidRPr="00D450C5">
        <w:rPr>
          <w:rFonts w:ascii="Times New Roman" w:hAnsi="Times New Roman" w:cs="Times New Roman"/>
          <w:sz w:val="28"/>
          <w:szCs w:val="28"/>
        </w:rPr>
        <w:t xml:space="preserve"> (дети 4-5 лет) - 18 минут </w:t>
      </w:r>
    </w:p>
    <w:p w:rsidR="00D450C5" w:rsidRDefault="00D450C5" w:rsidP="00D450C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старшие</w:t>
      </w:r>
      <w:r w:rsidRPr="00D450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группы</w:t>
      </w:r>
      <w:r w:rsidRPr="00D450C5">
        <w:rPr>
          <w:rFonts w:ascii="Times New Roman" w:hAnsi="Times New Roman"/>
          <w:sz w:val="28"/>
          <w:szCs w:val="28"/>
        </w:rPr>
        <w:t xml:space="preserve"> (дети 5-6 лет</w:t>
      </w:r>
      <w:r>
        <w:rPr>
          <w:rFonts w:ascii="Times New Roman" w:hAnsi="Times New Roman"/>
          <w:sz w:val="28"/>
          <w:szCs w:val="28"/>
        </w:rPr>
        <w:t>, 6-7 лет</w:t>
      </w:r>
      <w:r w:rsidRPr="00D450C5">
        <w:rPr>
          <w:rFonts w:ascii="Times New Roman" w:hAnsi="Times New Roman"/>
          <w:sz w:val="28"/>
          <w:szCs w:val="28"/>
        </w:rPr>
        <w:t>) - не более 25 минут</w:t>
      </w:r>
    </w:p>
    <w:p w:rsidR="00D450C5" w:rsidRPr="00D450C5" w:rsidRDefault="00D450C5" w:rsidP="00D450C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середине занятий проводится физкультминутка. </w:t>
      </w:r>
      <w:r w:rsidRPr="00D450C5">
        <w:rPr>
          <w:rFonts w:ascii="Times New Roman" w:hAnsi="Times New Roman"/>
          <w:sz w:val="28"/>
          <w:szCs w:val="28"/>
        </w:rPr>
        <w:t>Перерыв между занятиями не менее 10 минут</w:t>
      </w:r>
      <w:r>
        <w:rPr>
          <w:rFonts w:ascii="Times New Roman" w:hAnsi="Times New Roman"/>
          <w:sz w:val="28"/>
          <w:szCs w:val="28"/>
        </w:rPr>
        <w:t>.</w:t>
      </w:r>
      <w:r w:rsidRPr="00D450C5">
        <w:rPr>
          <w:rFonts w:ascii="Times New Roman" w:hAnsi="Times New Roman"/>
          <w:sz w:val="28"/>
          <w:szCs w:val="28"/>
        </w:rPr>
        <w:t xml:space="preserve">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>Образовательный проце</w:t>
      </w:r>
      <w:proofErr w:type="gramStart"/>
      <w:r w:rsidRPr="00D450C5">
        <w:rPr>
          <w:rFonts w:ascii="Times New Roman" w:hAnsi="Times New Roman" w:cs="Times New Roman"/>
          <w:sz w:val="28"/>
          <w:szCs w:val="28"/>
        </w:rPr>
        <w:t>сс стр</w:t>
      </w:r>
      <w:proofErr w:type="gramEnd"/>
      <w:r w:rsidRPr="00D450C5">
        <w:rPr>
          <w:rFonts w:ascii="Times New Roman" w:hAnsi="Times New Roman" w:cs="Times New Roman"/>
          <w:sz w:val="28"/>
          <w:szCs w:val="28"/>
        </w:rPr>
        <w:t xml:space="preserve">оился на основе баланса специально организованных занятий, свободной самостоятельной деятельности детей и совместной деятельности взрослого с детьми. Развитие ребенка в образовательном процессе детского сада осуществляется целостно в процессе всей его жизнедеятельности. Особенностью организации образовательной деятельности является ситуационный подход, то есть такая форма совместной деятельности педагога и детей, которая планируется и </w:t>
      </w:r>
      <w:r w:rsidRPr="00D450C5">
        <w:rPr>
          <w:rFonts w:ascii="Times New Roman" w:hAnsi="Times New Roman" w:cs="Times New Roman"/>
          <w:sz w:val="28"/>
          <w:szCs w:val="28"/>
        </w:rPr>
        <w:lastRenderedPageBreak/>
        <w:t xml:space="preserve">целенаправленно организуется воспитателем с целью решения определенных задач развития, воспитания и обучения. </w:t>
      </w:r>
    </w:p>
    <w:p w:rsidR="00D450C5" w:rsidRDefault="00D450C5" w:rsidP="00D450C5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>Воспитатели также широко используют ситуации выбора (практического и морального). Предоставление воспитанникам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450C5">
        <w:rPr>
          <w:rFonts w:ascii="Times New Roman" w:hAnsi="Times New Roman" w:cs="Times New Roman"/>
          <w:b/>
          <w:bCs/>
          <w:sz w:val="28"/>
          <w:szCs w:val="28"/>
        </w:rPr>
        <w:t xml:space="preserve">Непосредственно образовательная деятельность </w:t>
      </w:r>
      <w:r w:rsidRPr="00D450C5">
        <w:rPr>
          <w:rFonts w:ascii="Times New Roman" w:hAnsi="Times New Roman" w:cs="Times New Roman"/>
          <w:sz w:val="28"/>
          <w:szCs w:val="28"/>
        </w:rPr>
        <w:t xml:space="preserve">была основана на организации педагогом видов деятельности, заданных ФГОС дошкольного образования.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t xml:space="preserve">Игровая деятельность </w:t>
      </w:r>
      <w:r w:rsidRPr="00D450C5">
        <w:rPr>
          <w:rFonts w:ascii="Times New Roman" w:hAnsi="Times New Roman" w:cs="Times New Roman"/>
          <w:sz w:val="28"/>
          <w:szCs w:val="28"/>
        </w:rPr>
        <w:t xml:space="preserve">представлена в образовательном процессе детского сада в разнообразных формах — это дидактические и сюжетно дидактические, развивающие, подвижные игры, игры-путешествия, игровые проблемные ситуации, игры-инсценировки, игры-этюды. Организация сюжетно-ролевых, режиссерских, театрализованных игр и игр драматизаций осуществлялась преимущественно в режимных моментах (в утренний отрезок времени и во второй половине дня).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t xml:space="preserve">Коммуникативная деятельность </w:t>
      </w:r>
      <w:r w:rsidRPr="00D450C5">
        <w:rPr>
          <w:rFonts w:ascii="Times New Roman" w:hAnsi="Times New Roman" w:cs="Times New Roman"/>
          <w:sz w:val="28"/>
          <w:szCs w:val="28"/>
        </w:rPr>
        <w:t xml:space="preserve"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t xml:space="preserve">Познавательно-исследовательская деятельность </w:t>
      </w:r>
      <w:r w:rsidRPr="00D450C5">
        <w:rPr>
          <w:rFonts w:ascii="Times New Roman" w:hAnsi="Times New Roman" w:cs="Times New Roman"/>
          <w:sz w:val="28"/>
          <w:szCs w:val="28"/>
        </w:rPr>
        <w:t xml:space="preserve">включает в себя познание детьми объектов живой и неживой природы, предметного и социального мира, безопасного поведения, освоение средств и способов познания (моделирования, экспериментирования), сенсорное и математическое развитие детей. Восприятие художественной литературы и фольклора организовывалось как 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организовывалось как непосредственно чтение воспитателем вслух, так и через прослушивание аудиозаписи. Конструирование и изобразительная деятельность осуществлялась разными видами художественно-творческой деятельности (рисование, лепка, аппликация). </w:t>
      </w:r>
    </w:p>
    <w:p w:rsidR="00D450C5" w:rsidRDefault="00D450C5" w:rsidP="00D450C5">
      <w:pPr>
        <w:pStyle w:val="Default"/>
        <w:rPr>
          <w:rFonts w:ascii="Times New Roman" w:hAnsi="Times New Roman"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Музыкальная деятельность </w:t>
      </w:r>
      <w:r w:rsidRPr="00D450C5">
        <w:rPr>
          <w:rFonts w:ascii="Times New Roman" w:hAnsi="Times New Roman" w:cs="Times New Roman"/>
          <w:sz w:val="28"/>
          <w:szCs w:val="28"/>
        </w:rPr>
        <w:t>организовывалась в процессе музыкальных занятий, которые проводятся музыкальным руководителем в музыкальном зале.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t xml:space="preserve">Двигательная деятельность </w:t>
      </w:r>
      <w:r w:rsidRPr="00D450C5">
        <w:rPr>
          <w:rFonts w:ascii="Times New Roman" w:hAnsi="Times New Roman" w:cs="Times New Roman"/>
          <w:sz w:val="28"/>
          <w:szCs w:val="28"/>
        </w:rPr>
        <w:t xml:space="preserve">осуществлялась в процессе занятий физической культурой, требования, к проведению которых согласуются с положениями действующего </w:t>
      </w:r>
      <w:proofErr w:type="spellStart"/>
      <w:r w:rsidRPr="00D450C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450C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Организация специализированной (коррекционной) помощи детям с ограниченными возможностями </w:t>
      </w:r>
      <w:r w:rsidR="005D2DAB">
        <w:rPr>
          <w:rFonts w:ascii="Times New Roman" w:hAnsi="Times New Roman" w:cs="Times New Roman"/>
          <w:b/>
          <w:bCs/>
          <w:sz w:val="28"/>
          <w:szCs w:val="28"/>
        </w:rPr>
        <w:t>здоровья (деятельность психологов</w:t>
      </w:r>
      <w:r w:rsidRPr="00D450C5">
        <w:rPr>
          <w:rFonts w:ascii="Times New Roman" w:hAnsi="Times New Roman" w:cs="Times New Roman"/>
          <w:b/>
          <w:bCs/>
          <w:sz w:val="28"/>
          <w:szCs w:val="28"/>
        </w:rPr>
        <w:t>, логопедов)</w:t>
      </w:r>
      <w:r w:rsidR="005D2DA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450C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D450C5">
        <w:rPr>
          <w:rFonts w:ascii="Times New Roman" w:hAnsi="Times New Roman" w:cs="Times New Roman"/>
          <w:sz w:val="28"/>
          <w:szCs w:val="28"/>
        </w:rPr>
        <w:t>Обеспечение коррекции недостатков в физическо</w:t>
      </w:r>
      <w:r w:rsidR="005D2DAB">
        <w:rPr>
          <w:rFonts w:ascii="Times New Roman" w:hAnsi="Times New Roman" w:cs="Times New Roman"/>
          <w:sz w:val="28"/>
          <w:szCs w:val="28"/>
        </w:rPr>
        <w:t>м и психическом развитии различ</w:t>
      </w:r>
      <w:r w:rsidRPr="00D450C5">
        <w:rPr>
          <w:rFonts w:ascii="Times New Roman" w:hAnsi="Times New Roman" w:cs="Times New Roman"/>
          <w:sz w:val="28"/>
          <w:szCs w:val="28"/>
        </w:rPr>
        <w:t xml:space="preserve">ных категорий детей с ограниченными возможностями здоровья и оказания помощи детям этой категории в освоении программы. </w:t>
      </w:r>
    </w:p>
    <w:p w:rsidR="005D2DAB" w:rsidRDefault="00D450C5" w:rsidP="00D450C5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>- выявление особых образовательных потребнос</w:t>
      </w:r>
      <w:r w:rsidR="005D2DAB">
        <w:rPr>
          <w:rFonts w:ascii="Times New Roman" w:hAnsi="Times New Roman" w:cs="Times New Roman"/>
          <w:sz w:val="28"/>
          <w:szCs w:val="28"/>
        </w:rPr>
        <w:t>тей детей с ограниченными воз</w:t>
      </w:r>
      <w:r w:rsidRPr="00D450C5">
        <w:rPr>
          <w:rFonts w:ascii="Times New Roman" w:hAnsi="Times New Roman" w:cs="Times New Roman"/>
          <w:sz w:val="28"/>
          <w:szCs w:val="28"/>
        </w:rPr>
        <w:t>можностями здоровья, обусловленных недостатками в их</w:t>
      </w:r>
      <w:r w:rsidR="005D2DAB">
        <w:rPr>
          <w:rFonts w:ascii="Times New Roman" w:hAnsi="Times New Roman" w:cs="Times New Roman"/>
          <w:sz w:val="28"/>
          <w:szCs w:val="28"/>
        </w:rPr>
        <w:t xml:space="preserve"> физическом и психическом разви</w:t>
      </w:r>
      <w:r w:rsidRPr="00D450C5">
        <w:rPr>
          <w:rFonts w:ascii="Times New Roman" w:hAnsi="Times New Roman" w:cs="Times New Roman"/>
          <w:sz w:val="28"/>
          <w:szCs w:val="28"/>
        </w:rPr>
        <w:t xml:space="preserve">тии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 xml:space="preserve">- осуществление индивидуально ориентированной </w:t>
      </w:r>
      <w:proofErr w:type="spellStart"/>
      <w:r w:rsidRPr="00D450C5">
        <w:rPr>
          <w:rFonts w:ascii="Times New Roman" w:hAnsi="Times New Roman" w:cs="Times New Roman"/>
          <w:sz w:val="28"/>
          <w:szCs w:val="28"/>
        </w:rPr>
        <w:t>пси</w:t>
      </w:r>
      <w:r w:rsidR="005D2DAB">
        <w:rPr>
          <w:rFonts w:ascii="Times New Roman" w:hAnsi="Times New Roman" w:cs="Times New Roman"/>
          <w:sz w:val="28"/>
          <w:szCs w:val="28"/>
        </w:rPr>
        <w:t>холого-медико-педагогической</w:t>
      </w:r>
      <w:proofErr w:type="spellEnd"/>
      <w:r w:rsidR="005D2DAB">
        <w:rPr>
          <w:rFonts w:ascii="Times New Roman" w:hAnsi="Times New Roman" w:cs="Times New Roman"/>
          <w:sz w:val="28"/>
          <w:szCs w:val="28"/>
        </w:rPr>
        <w:t xml:space="preserve"> по</w:t>
      </w:r>
      <w:r w:rsidRPr="00D450C5">
        <w:rPr>
          <w:rFonts w:ascii="Times New Roman" w:hAnsi="Times New Roman" w:cs="Times New Roman"/>
          <w:sz w:val="28"/>
          <w:szCs w:val="28"/>
        </w:rPr>
        <w:t>мощи детям с учетом особенностей психофизического развит</w:t>
      </w:r>
      <w:r w:rsidR="005D2DAB">
        <w:rPr>
          <w:rFonts w:ascii="Times New Roman" w:hAnsi="Times New Roman" w:cs="Times New Roman"/>
          <w:sz w:val="28"/>
          <w:szCs w:val="28"/>
        </w:rPr>
        <w:t>ия и индивидуальных возмож</w:t>
      </w:r>
      <w:r w:rsidRPr="00D450C5">
        <w:rPr>
          <w:rFonts w:ascii="Times New Roman" w:hAnsi="Times New Roman" w:cs="Times New Roman"/>
          <w:sz w:val="28"/>
          <w:szCs w:val="28"/>
        </w:rPr>
        <w:t xml:space="preserve">ностей детей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 xml:space="preserve">- интеграция детей с ограниченными возможностями </w:t>
      </w:r>
      <w:r w:rsidR="005D2DAB">
        <w:rPr>
          <w:rFonts w:ascii="Times New Roman" w:hAnsi="Times New Roman" w:cs="Times New Roman"/>
          <w:sz w:val="28"/>
          <w:szCs w:val="28"/>
        </w:rPr>
        <w:t>здоровья в образовательном учре</w:t>
      </w:r>
      <w:r w:rsidRPr="00D450C5">
        <w:rPr>
          <w:rFonts w:ascii="Times New Roman" w:hAnsi="Times New Roman" w:cs="Times New Roman"/>
          <w:sz w:val="28"/>
          <w:szCs w:val="28"/>
        </w:rPr>
        <w:t xml:space="preserve">ждении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 xml:space="preserve">- создание методического обеспечения образовательного процесса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>Эффективность коррекционной работы, как непрерывного педагогического процесса во многом определяется качеством и уровнем взаимосвязи и</w:t>
      </w:r>
      <w:r w:rsidR="005D2DAB">
        <w:rPr>
          <w:rFonts w:ascii="Times New Roman" w:hAnsi="Times New Roman" w:cs="Times New Roman"/>
          <w:sz w:val="28"/>
          <w:szCs w:val="28"/>
        </w:rPr>
        <w:t xml:space="preserve"> преемственности всех его участ</w:t>
      </w:r>
      <w:r w:rsidRPr="00D450C5">
        <w:rPr>
          <w:rFonts w:ascii="Times New Roman" w:hAnsi="Times New Roman" w:cs="Times New Roman"/>
          <w:sz w:val="28"/>
          <w:szCs w:val="28"/>
        </w:rPr>
        <w:t xml:space="preserve">ников. </w:t>
      </w:r>
    </w:p>
    <w:p w:rsidR="00D450C5" w:rsidRPr="00D450C5" w:rsidRDefault="005D2DAB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</w:t>
      </w:r>
      <w:r w:rsidR="00D450C5" w:rsidRPr="00D450C5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«Детский сад</w:t>
      </w:r>
      <w:r w:rsidR="00D450C5" w:rsidRPr="00D450C5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Солнышко</w:t>
      </w:r>
      <w:r w:rsidR="00D450C5" w:rsidRPr="00D450C5">
        <w:rPr>
          <w:rFonts w:ascii="Times New Roman" w:hAnsi="Times New Roman" w:cs="Times New Roman"/>
          <w:sz w:val="28"/>
          <w:szCs w:val="28"/>
        </w:rPr>
        <w:t>» осуществляется взаимодействие специалистов: воспитателей, педагога-психолога, учителей-логопедов, инструкторов ФИЗО, музыкальных руководителей, медицинского персонала и родителей в единстве требова</w:t>
      </w:r>
      <w:r>
        <w:rPr>
          <w:rFonts w:ascii="Times New Roman" w:hAnsi="Times New Roman" w:cs="Times New Roman"/>
          <w:sz w:val="28"/>
          <w:szCs w:val="28"/>
        </w:rPr>
        <w:t>ний к организации работы по пре</w:t>
      </w:r>
      <w:r w:rsidR="00D450C5" w:rsidRPr="00D450C5">
        <w:rPr>
          <w:rFonts w:ascii="Times New Roman" w:hAnsi="Times New Roman" w:cs="Times New Roman"/>
          <w:sz w:val="28"/>
          <w:szCs w:val="28"/>
        </w:rPr>
        <w:t>одолению имеющихся у детей нарушений.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 отражена в их пер</w:t>
      </w:r>
      <w:r w:rsidR="00D450C5" w:rsidRPr="00D450C5">
        <w:rPr>
          <w:rFonts w:ascii="Times New Roman" w:hAnsi="Times New Roman" w:cs="Times New Roman"/>
          <w:sz w:val="28"/>
          <w:szCs w:val="28"/>
        </w:rPr>
        <w:t xml:space="preserve">спективном планировании. </w:t>
      </w: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>Общая продолжительность коррекционных занятий зави</w:t>
      </w:r>
      <w:r w:rsidR="005D2DAB">
        <w:rPr>
          <w:rFonts w:ascii="Times New Roman" w:hAnsi="Times New Roman" w:cs="Times New Roman"/>
          <w:sz w:val="28"/>
          <w:szCs w:val="28"/>
        </w:rPr>
        <w:t>сит от возрастных и индивидуаль</w:t>
      </w:r>
      <w:r w:rsidRPr="00D450C5">
        <w:rPr>
          <w:rFonts w:ascii="Times New Roman" w:hAnsi="Times New Roman" w:cs="Times New Roman"/>
          <w:sz w:val="28"/>
          <w:szCs w:val="28"/>
        </w:rPr>
        <w:t xml:space="preserve">ных особенностей детей и требований </w:t>
      </w:r>
      <w:proofErr w:type="spellStart"/>
      <w:r w:rsidRPr="00D450C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450C5">
        <w:rPr>
          <w:rFonts w:ascii="Times New Roman" w:hAnsi="Times New Roman" w:cs="Times New Roman"/>
          <w:sz w:val="28"/>
          <w:szCs w:val="28"/>
        </w:rPr>
        <w:t>. Коррекционная работа проводится как в 1-ю, так и во 2-ю половину дня, в зависимости от занятост</w:t>
      </w:r>
      <w:r w:rsidR="005D2DAB">
        <w:rPr>
          <w:rFonts w:ascii="Times New Roman" w:hAnsi="Times New Roman" w:cs="Times New Roman"/>
          <w:sz w:val="28"/>
          <w:szCs w:val="28"/>
        </w:rPr>
        <w:t>и детей и расписания работы специалиста в</w:t>
      </w:r>
      <w:r w:rsidRPr="00D450C5">
        <w:rPr>
          <w:rFonts w:ascii="Times New Roman" w:hAnsi="Times New Roman" w:cs="Times New Roman"/>
          <w:sz w:val="28"/>
          <w:szCs w:val="28"/>
        </w:rPr>
        <w:t xml:space="preserve"> группах. </w:t>
      </w:r>
    </w:p>
    <w:p w:rsidR="005D2DAB" w:rsidRDefault="005D2DAB" w:rsidP="005D2DAB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450C5" w:rsidRPr="00D450C5" w:rsidRDefault="00D450C5" w:rsidP="005D2DAB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b/>
          <w:bCs/>
          <w:sz w:val="28"/>
          <w:szCs w:val="28"/>
        </w:rPr>
        <w:t>Охрана и укрепление здоровья детей</w:t>
      </w:r>
    </w:p>
    <w:p w:rsidR="005D2DAB" w:rsidRDefault="005D2DAB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D450C5" w:rsidRPr="00D450C5" w:rsidRDefault="00D450C5" w:rsidP="00D450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D450C5">
        <w:rPr>
          <w:rFonts w:ascii="Times New Roman" w:hAnsi="Times New Roman" w:cs="Times New Roman"/>
          <w:sz w:val="28"/>
          <w:szCs w:val="28"/>
        </w:rPr>
        <w:t xml:space="preserve">Система оздоровительно-профилактических мероприятий </w:t>
      </w:r>
      <w:r w:rsidR="005D2DAB">
        <w:rPr>
          <w:rFonts w:ascii="Times New Roman" w:hAnsi="Times New Roman" w:cs="Times New Roman"/>
          <w:sz w:val="28"/>
          <w:szCs w:val="28"/>
        </w:rPr>
        <w:t>МК</w:t>
      </w:r>
      <w:r w:rsidR="005D2DAB" w:rsidRPr="00D450C5">
        <w:rPr>
          <w:rFonts w:ascii="Times New Roman" w:hAnsi="Times New Roman" w:cs="Times New Roman"/>
          <w:sz w:val="28"/>
          <w:szCs w:val="28"/>
        </w:rPr>
        <w:t xml:space="preserve">ДОУ </w:t>
      </w:r>
      <w:r w:rsidR="005D2DAB">
        <w:rPr>
          <w:rFonts w:ascii="Times New Roman" w:hAnsi="Times New Roman" w:cs="Times New Roman"/>
          <w:sz w:val="28"/>
          <w:szCs w:val="28"/>
        </w:rPr>
        <w:t>«Детский сад</w:t>
      </w:r>
      <w:r w:rsidR="005D2DAB" w:rsidRPr="00D450C5">
        <w:rPr>
          <w:rFonts w:ascii="Times New Roman" w:hAnsi="Times New Roman" w:cs="Times New Roman"/>
          <w:sz w:val="28"/>
          <w:szCs w:val="28"/>
        </w:rPr>
        <w:t xml:space="preserve"> «</w:t>
      </w:r>
      <w:r w:rsidR="005D2DAB">
        <w:rPr>
          <w:rFonts w:ascii="Times New Roman" w:hAnsi="Times New Roman" w:cs="Times New Roman"/>
          <w:sz w:val="28"/>
          <w:szCs w:val="28"/>
        </w:rPr>
        <w:t>Солнышко</w:t>
      </w:r>
      <w:r w:rsidR="005D2DAB" w:rsidRPr="00D450C5">
        <w:rPr>
          <w:rFonts w:ascii="Times New Roman" w:hAnsi="Times New Roman" w:cs="Times New Roman"/>
          <w:sz w:val="28"/>
          <w:szCs w:val="28"/>
        </w:rPr>
        <w:t>»</w:t>
      </w:r>
      <w:r w:rsidR="005D2DAB">
        <w:rPr>
          <w:rFonts w:ascii="Times New Roman" w:hAnsi="Times New Roman" w:cs="Times New Roman"/>
          <w:sz w:val="28"/>
          <w:szCs w:val="28"/>
        </w:rPr>
        <w:t xml:space="preserve"> </w:t>
      </w:r>
      <w:r w:rsidRPr="00D450C5">
        <w:rPr>
          <w:rFonts w:ascii="Times New Roman" w:hAnsi="Times New Roman" w:cs="Times New Roman"/>
          <w:sz w:val="28"/>
          <w:szCs w:val="28"/>
        </w:rPr>
        <w:t>осуществляется в соответ</w:t>
      </w:r>
      <w:r w:rsidR="005D2DAB">
        <w:rPr>
          <w:rFonts w:ascii="Times New Roman" w:hAnsi="Times New Roman" w:cs="Times New Roman"/>
          <w:sz w:val="28"/>
          <w:szCs w:val="28"/>
        </w:rPr>
        <w:t xml:space="preserve">ствии с годовым планом работы </w:t>
      </w:r>
      <w:r w:rsidRPr="00D450C5">
        <w:rPr>
          <w:rFonts w:ascii="Times New Roman" w:hAnsi="Times New Roman" w:cs="Times New Roman"/>
          <w:sz w:val="28"/>
          <w:szCs w:val="28"/>
        </w:rPr>
        <w:t xml:space="preserve">на 2018-2019 учебный год и осуществляется медицинским персоналом </w:t>
      </w:r>
      <w:r w:rsidR="005D2DAB">
        <w:rPr>
          <w:rFonts w:ascii="Times New Roman" w:hAnsi="Times New Roman" w:cs="Times New Roman"/>
          <w:sz w:val="28"/>
          <w:szCs w:val="28"/>
        </w:rPr>
        <w:t xml:space="preserve">ЦРБ с. </w:t>
      </w:r>
      <w:proofErr w:type="spellStart"/>
      <w:r w:rsidR="005D2DAB"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 w:rsidR="005D2DAB">
        <w:rPr>
          <w:rFonts w:ascii="Times New Roman" w:hAnsi="Times New Roman" w:cs="Times New Roman"/>
          <w:sz w:val="28"/>
          <w:szCs w:val="28"/>
        </w:rPr>
        <w:t>.</w:t>
      </w:r>
      <w:r w:rsidRPr="00D450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6864" w:rsidRDefault="00D450C5" w:rsidP="00D450C5">
      <w:pPr>
        <w:jc w:val="both"/>
        <w:rPr>
          <w:rFonts w:ascii="Times New Roman" w:hAnsi="Times New Roman"/>
          <w:sz w:val="28"/>
          <w:szCs w:val="28"/>
        </w:rPr>
      </w:pPr>
      <w:r w:rsidRPr="00D450C5">
        <w:rPr>
          <w:rFonts w:ascii="Times New Roman" w:hAnsi="Times New Roman"/>
          <w:sz w:val="28"/>
          <w:szCs w:val="28"/>
        </w:rPr>
        <w:t>Оздоровительно-профилактическая работа строится на основе анализа заболеваемости в предыдущие годы с целью проанализировать</w:t>
      </w:r>
      <w:r w:rsidR="005D2DAB">
        <w:rPr>
          <w:rFonts w:ascii="Times New Roman" w:hAnsi="Times New Roman"/>
          <w:sz w:val="28"/>
          <w:szCs w:val="28"/>
        </w:rPr>
        <w:t>: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Формы работы с детьми по направлению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Технологии </w:t>
      </w:r>
      <w:proofErr w:type="spellStart"/>
      <w:r w:rsidRPr="005D2D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здоровьесбережения</w:t>
      </w:r>
      <w:proofErr w:type="spellEnd"/>
      <w:r w:rsidRPr="005D2DA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ДОУ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</w:p>
    <w:p w:rsidR="005D2DAB" w:rsidRPr="005D2DAB" w:rsidRDefault="005D2DAB" w:rsidP="005D2DAB">
      <w:pPr>
        <w:pStyle w:val="Default"/>
        <w:spacing w:after="157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Организация жизни детей в адаптационный период, создание комфортного режима.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lastRenderedPageBreak/>
        <w:t xml:space="preserve"> Определение оптимальной нагрузки на ребенка с учетом возрастных и индивидуальных особенностей.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двигательного режима </w:t>
      </w:r>
    </w:p>
    <w:p w:rsidR="005D2DAB" w:rsidRPr="005D2DAB" w:rsidRDefault="005D2DAB" w:rsidP="005D2DAB">
      <w:pPr>
        <w:pStyle w:val="Default"/>
        <w:spacing w:after="156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Физкультурные занятия </w:t>
      </w:r>
    </w:p>
    <w:p w:rsidR="005D2DAB" w:rsidRPr="005D2DAB" w:rsidRDefault="005D2DAB" w:rsidP="005D2DAB">
      <w:pPr>
        <w:pStyle w:val="Default"/>
        <w:spacing w:after="156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Утренняя гимнастика </w:t>
      </w:r>
    </w:p>
    <w:p w:rsidR="005D2DAB" w:rsidRPr="005D2DAB" w:rsidRDefault="005D2DAB" w:rsidP="005D2DAB">
      <w:pPr>
        <w:pStyle w:val="Default"/>
        <w:spacing w:after="156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Подвижные игры и физкультурные упражнения на прогулке </w:t>
      </w:r>
    </w:p>
    <w:p w:rsidR="005D2DAB" w:rsidRPr="005D2DAB" w:rsidRDefault="005D2DAB" w:rsidP="005D2DAB">
      <w:pPr>
        <w:pStyle w:val="Default"/>
        <w:spacing w:after="156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Гимнастика после сна </w:t>
      </w:r>
    </w:p>
    <w:p w:rsidR="005D2DAB" w:rsidRPr="005D2DAB" w:rsidRDefault="005D2DAB" w:rsidP="005D2DAB">
      <w:pPr>
        <w:pStyle w:val="Default"/>
        <w:spacing w:after="156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Двигательная активность во время перерыва между занятиями </w:t>
      </w:r>
    </w:p>
    <w:p w:rsidR="005D2DAB" w:rsidRPr="005D2DAB" w:rsidRDefault="005D2DAB" w:rsidP="005D2DAB">
      <w:pPr>
        <w:pStyle w:val="Default"/>
        <w:spacing w:after="156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Физкультминутки </w:t>
      </w:r>
    </w:p>
    <w:p w:rsidR="005D2DAB" w:rsidRPr="005D2DAB" w:rsidRDefault="005D2DAB" w:rsidP="005D2DAB">
      <w:pPr>
        <w:pStyle w:val="Default"/>
        <w:spacing w:after="156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Минутки здоровья </w:t>
      </w:r>
    </w:p>
    <w:p w:rsidR="005D2DAB" w:rsidRPr="005D2DAB" w:rsidRDefault="005D2DAB" w:rsidP="005D2DAB">
      <w:pPr>
        <w:pStyle w:val="Default"/>
        <w:spacing w:after="156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Музыкально - ритмические занятия </w:t>
      </w:r>
    </w:p>
    <w:p w:rsidR="005D2DAB" w:rsidRPr="005D2DAB" w:rsidRDefault="005D2DAB" w:rsidP="005D2DAB">
      <w:pPr>
        <w:pStyle w:val="Default"/>
        <w:spacing w:after="156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Неделя здоровья </w:t>
      </w:r>
    </w:p>
    <w:p w:rsid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Спортивные праздники, развлечения, досуги </w:t>
      </w:r>
    </w:p>
    <w:p w:rsidR="005D2DAB" w:rsidRDefault="005D2DAB" w:rsidP="005D2DAB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b/>
          <w:bCs/>
          <w:sz w:val="28"/>
          <w:szCs w:val="28"/>
        </w:rPr>
        <w:t xml:space="preserve">Охрана психического здоровья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Психодиагностика, </w:t>
      </w:r>
      <w:proofErr w:type="spellStart"/>
      <w:r w:rsidRPr="005D2DAB">
        <w:rPr>
          <w:rFonts w:ascii="Times New Roman" w:hAnsi="Times New Roman" w:cs="Times New Roman"/>
          <w:sz w:val="28"/>
          <w:szCs w:val="28"/>
        </w:rPr>
        <w:t>психопрофилактика</w:t>
      </w:r>
      <w:proofErr w:type="spellEnd"/>
      <w:r w:rsidRPr="005D2DAB">
        <w:rPr>
          <w:rFonts w:ascii="Times New Roman" w:hAnsi="Times New Roman" w:cs="Times New Roman"/>
          <w:sz w:val="28"/>
          <w:szCs w:val="28"/>
        </w:rPr>
        <w:t xml:space="preserve">, корректирующие занятия;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b/>
          <w:bCs/>
          <w:sz w:val="28"/>
          <w:szCs w:val="28"/>
        </w:rPr>
        <w:t xml:space="preserve">Профилактика заболеваний </w:t>
      </w:r>
    </w:p>
    <w:p w:rsidR="005D2DAB" w:rsidRPr="005D2DAB" w:rsidRDefault="005D2DAB" w:rsidP="005D2DAB">
      <w:pPr>
        <w:pStyle w:val="Default"/>
        <w:spacing w:after="77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Дыхательная гимнастика в игровой форме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Мероприятия по профилактики гриппа: </w:t>
      </w:r>
      <w:proofErr w:type="spellStart"/>
      <w:r w:rsidRPr="005D2DAB">
        <w:rPr>
          <w:rFonts w:ascii="Times New Roman" w:hAnsi="Times New Roman" w:cs="Times New Roman"/>
          <w:sz w:val="28"/>
          <w:szCs w:val="28"/>
        </w:rPr>
        <w:t>оксолиновая</w:t>
      </w:r>
      <w:proofErr w:type="spellEnd"/>
      <w:r w:rsidRPr="005D2DAB">
        <w:rPr>
          <w:rFonts w:ascii="Times New Roman" w:hAnsi="Times New Roman" w:cs="Times New Roman"/>
          <w:sz w:val="28"/>
          <w:szCs w:val="28"/>
        </w:rPr>
        <w:t xml:space="preserve"> мазь, витаминизация блюд, ароматизация помещений (лук, чеснок)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b/>
          <w:bCs/>
          <w:sz w:val="28"/>
          <w:szCs w:val="28"/>
        </w:rPr>
        <w:t xml:space="preserve">Закаливание с учетом состояния здоровья детей: </w:t>
      </w:r>
    </w:p>
    <w:p w:rsidR="005D2DAB" w:rsidRPr="005D2DAB" w:rsidRDefault="005D2DAB" w:rsidP="005D2DAB">
      <w:pPr>
        <w:pStyle w:val="Default"/>
        <w:spacing w:after="77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облегченная одежда, соответствующая времени года; </w:t>
      </w:r>
    </w:p>
    <w:p w:rsidR="005D2DAB" w:rsidRPr="005D2DAB" w:rsidRDefault="005D2DAB" w:rsidP="005D2DAB">
      <w:pPr>
        <w:pStyle w:val="Default"/>
        <w:spacing w:after="77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полоскание зева кипяченой прохладной водой; </w:t>
      </w:r>
    </w:p>
    <w:p w:rsidR="005D2DAB" w:rsidRPr="005D2DAB" w:rsidRDefault="005D2DAB" w:rsidP="005D2DAB">
      <w:pPr>
        <w:pStyle w:val="Default"/>
        <w:spacing w:after="77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прогулка;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умывание прохладной водой. 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Для результативной работы в режиме инновационной деятельности по физкультурно-оздоровительному направлению наряду с традиционными формами методической помощи в детском саду внедряются активные методы обучения педагогов: </w:t>
      </w:r>
    </w:p>
    <w:p w:rsid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5D2DAB">
        <w:rPr>
          <w:rFonts w:ascii="Times New Roman" w:hAnsi="Times New Roman" w:cs="Times New Roman"/>
          <w:sz w:val="28"/>
          <w:szCs w:val="28"/>
        </w:rPr>
        <w:t xml:space="preserve"> деловые игры; </w:t>
      </w:r>
    </w:p>
    <w:p w:rsidR="005D2DAB" w:rsidRPr="005D2DAB" w:rsidRDefault="005D2DAB" w:rsidP="005D2DAB">
      <w:pPr>
        <w:autoSpaceDE w:val="0"/>
        <w:autoSpaceDN w:val="0"/>
        <w:adjustRightInd w:val="0"/>
        <w:spacing w:after="0" w:line="240" w:lineRule="auto"/>
        <w:rPr>
          <w:rFonts w:ascii="Symbol" w:eastAsiaTheme="minorHAnsi" w:hAnsi="Symbol" w:cs="Symbol"/>
          <w:color w:val="000000"/>
          <w:sz w:val="24"/>
          <w:szCs w:val="24"/>
          <w:lang w:eastAsia="en-US"/>
        </w:rPr>
      </w:pPr>
    </w:p>
    <w:p w:rsidR="005D2DAB" w:rsidRPr="005D2DAB" w:rsidRDefault="005D2DAB" w:rsidP="005D2DAB">
      <w:pPr>
        <w:autoSpaceDE w:val="0"/>
        <w:autoSpaceDN w:val="0"/>
        <w:adjustRightInd w:val="0"/>
        <w:spacing w:after="36" w:line="240" w:lineRule="auto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 мастер-классы; </w:t>
      </w:r>
    </w:p>
    <w:p w:rsidR="005D2DAB" w:rsidRPr="005D2DAB" w:rsidRDefault="005D2DAB" w:rsidP="005D2DAB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 метод анализа конкретной ситуации; </w:t>
      </w:r>
    </w:p>
    <w:p w:rsidR="005D2DAB" w:rsidRPr="005D2DAB" w:rsidRDefault="005D2DAB" w:rsidP="005D2DAB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 проведение педагогических советов в нетрадиционной форме; </w:t>
      </w:r>
    </w:p>
    <w:p w:rsidR="005D2DAB" w:rsidRPr="005D2DAB" w:rsidRDefault="005D2DAB" w:rsidP="005D2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 круглые столы. </w:t>
      </w:r>
    </w:p>
    <w:p w:rsidR="005D2DAB" w:rsidRPr="005D2DAB" w:rsidRDefault="005D2DAB" w:rsidP="005D2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lang w:eastAsia="en-US"/>
        </w:rPr>
        <w:lastRenderedPageBreak/>
        <w:t xml:space="preserve">Система логопедической работы </w:t>
      </w:r>
    </w:p>
    <w:p w:rsidR="005D2DAB" w:rsidRPr="005D2DAB" w:rsidRDefault="005D2DAB" w:rsidP="005D2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Коррекция речевых нарушений детей старшего дошкольного возраста. </w:t>
      </w:r>
    </w:p>
    <w:p w:rsidR="005D2DAB" w:rsidRPr="005D2DAB" w:rsidRDefault="005D2DAB" w:rsidP="005D2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Коррекционная индивидуальная и групповая работа </w:t>
      </w:r>
      <w:proofErr w:type="gramStart"/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по</w:t>
      </w:r>
      <w:proofErr w:type="gramEnd"/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: </w:t>
      </w:r>
    </w:p>
    <w:p w:rsidR="005D2DAB" w:rsidRPr="005D2DAB" w:rsidRDefault="005D2DAB" w:rsidP="005D2DAB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 исправлению звукопроизношения; </w:t>
      </w:r>
    </w:p>
    <w:p w:rsidR="005D2DAB" w:rsidRPr="005D2DAB" w:rsidRDefault="005D2DAB" w:rsidP="005D2DAB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 обогащению словаря; </w:t>
      </w:r>
    </w:p>
    <w:p w:rsidR="005D2DAB" w:rsidRPr="005D2DAB" w:rsidRDefault="005D2DAB" w:rsidP="005D2DAB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 развитию грамматического строя речи; </w:t>
      </w:r>
    </w:p>
    <w:p w:rsidR="005D2DAB" w:rsidRPr="005D2DAB" w:rsidRDefault="005D2DAB" w:rsidP="005D2DAB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 взаимосвязь с воспитателями и родителями; </w:t>
      </w:r>
    </w:p>
    <w:p w:rsidR="005D2DAB" w:rsidRPr="005D2DAB" w:rsidRDefault="005D2DAB" w:rsidP="005D2D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5D2DAB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 обслед</w:t>
      </w:r>
      <w:r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ование речи детей на конец года.</w:t>
      </w:r>
    </w:p>
    <w:p w:rsidR="005D2DAB" w:rsidRPr="005D2DAB" w:rsidRDefault="005D2DAB" w:rsidP="005D2DAB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5D2DAB" w:rsidRDefault="002A6679" w:rsidP="002A6679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6679">
        <w:rPr>
          <w:rFonts w:ascii="Times New Roman" w:hAnsi="Times New Roman" w:cs="Times New Roman"/>
          <w:b/>
          <w:bCs/>
          <w:sz w:val="28"/>
          <w:szCs w:val="28"/>
        </w:rPr>
        <w:t>Данные диагностики выпускников логопедической группы</w:t>
      </w:r>
    </w:p>
    <w:tbl>
      <w:tblPr>
        <w:tblStyle w:val="a7"/>
        <w:tblW w:w="0" w:type="auto"/>
        <w:tblLook w:val="04A0"/>
      </w:tblPr>
      <w:tblGrid>
        <w:gridCol w:w="959"/>
        <w:gridCol w:w="1910"/>
        <w:gridCol w:w="1595"/>
        <w:gridCol w:w="1595"/>
        <w:gridCol w:w="1595"/>
        <w:gridCol w:w="1596"/>
      </w:tblGrid>
      <w:tr w:rsidR="00F409AC" w:rsidRPr="00F409AC" w:rsidTr="00F409AC">
        <w:tc>
          <w:tcPr>
            <w:tcW w:w="959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09AC">
              <w:rPr>
                <w:rFonts w:ascii="Times New Roman" w:hAnsi="Times New Roman" w:cs="Times New Roman"/>
                <w:b/>
                <w:i/>
              </w:rPr>
              <w:t xml:space="preserve">№ </w:t>
            </w:r>
            <w:proofErr w:type="spellStart"/>
            <w:proofErr w:type="gramStart"/>
            <w:r w:rsidRPr="00F409AC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  <w:proofErr w:type="gramEnd"/>
            <w:r w:rsidRPr="00F409AC">
              <w:rPr>
                <w:rFonts w:ascii="Times New Roman" w:hAnsi="Times New Roman" w:cs="Times New Roman"/>
                <w:b/>
                <w:i/>
              </w:rPr>
              <w:t>/</w:t>
            </w:r>
            <w:proofErr w:type="spellStart"/>
            <w:r w:rsidRPr="00F409AC">
              <w:rPr>
                <w:rFonts w:ascii="Times New Roman" w:hAnsi="Times New Roman" w:cs="Times New Roman"/>
                <w:b/>
                <w:i/>
              </w:rPr>
              <w:t>п</w:t>
            </w:r>
            <w:proofErr w:type="spellEnd"/>
          </w:p>
        </w:tc>
        <w:tc>
          <w:tcPr>
            <w:tcW w:w="1910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09AC">
              <w:rPr>
                <w:rFonts w:ascii="Times New Roman" w:hAnsi="Times New Roman" w:cs="Times New Roman"/>
                <w:b/>
                <w:i/>
              </w:rPr>
              <w:t>Группы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09AC">
              <w:rPr>
                <w:rFonts w:ascii="Times New Roman" w:hAnsi="Times New Roman" w:cs="Times New Roman"/>
                <w:b/>
                <w:i/>
              </w:rPr>
              <w:t>ОНР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09AC">
              <w:rPr>
                <w:rFonts w:ascii="Times New Roman" w:hAnsi="Times New Roman" w:cs="Times New Roman"/>
                <w:b/>
                <w:i/>
              </w:rPr>
              <w:t>ФФНР</w:t>
            </w:r>
          </w:p>
        </w:tc>
        <w:tc>
          <w:tcPr>
            <w:tcW w:w="1596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409AC">
              <w:rPr>
                <w:rFonts w:ascii="Times New Roman" w:hAnsi="Times New Roman" w:cs="Times New Roman"/>
                <w:b/>
                <w:i/>
              </w:rPr>
              <w:t>Заключение</w:t>
            </w:r>
          </w:p>
        </w:tc>
      </w:tr>
      <w:tr w:rsidR="00F409AC" w:rsidRPr="00F409AC" w:rsidTr="00F409AC">
        <w:tc>
          <w:tcPr>
            <w:tcW w:w="959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10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Выявлено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9AC" w:rsidRPr="00F409AC" w:rsidTr="00F409AC">
        <w:tc>
          <w:tcPr>
            <w:tcW w:w="959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10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Зачислено в логопедическую группу</w:t>
            </w:r>
          </w:p>
        </w:tc>
        <w:tc>
          <w:tcPr>
            <w:tcW w:w="1595" w:type="dxa"/>
          </w:tcPr>
          <w:p w:rsidR="00F409AC" w:rsidRPr="00F409AC" w:rsidRDefault="00F409AC" w:rsidP="006153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96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9AC" w:rsidRPr="00F409AC" w:rsidTr="00F409AC">
        <w:tc>
          <w:tcPr>
            <w:tcW w:w="959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10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Отчислено из логопедической группы</w:t>
            </w:r>
          </w:p>
        </w:tc>
        <w:tc>
          <w:tcPr>
            <w:tcW w:w="1595" w:type="dxa"/>
          </w:tcPr>
          <w:p w:rsidR="00F409AC" w:rsidRPr="00F409AC" w:rsidRDefault="00F409AC" w:rsidP="006153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96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09AC" w:rsidRPr="00F409AC" w:rsidTr="00F409AC">
        <w:tc>
          <w:tcPr>
            <w:tcW w:w="959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10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Оставлено</w:t>
            </w:r>
          </w:p>
        </w:tc>
        <w:tc>
          <w:tcPr>
            <w:tcW w:w="1595" w:type="dxa"/>
          </w:tcPr>
          <w:p w:rsidR="00F409AC" w:rsidRPr="00F409AC" w:rsidRDefault="00F409AC" w:rsidP="00615346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Старшая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5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96" w:type="dxa"/>
          </w:tcPr>
          <w:p w:rsidR="00F409AC" w:rsidRPr="00F409AC" w:rsidRDefault="00F409AC" w:rsidP="00F409AC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6679" w:rsidRPr="002A6679" w:rsidRDefault="002A6679" w:rsidP="002A6679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Одним из приоритетных направлений ДОУ является повышение качества подготовки детей к школе, обеспечение равных стартовых возможностей детей.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Данная концепция </w:t>
      </w:r>
      <w:proofErr w:type="spellStart"/>
      <w:r w:rsidRPr="00F409AC">
        <w:rPr>
          <w:rFonts w:ascii="Times New Roman" w:hAnsi="Times New Roman" w:cs="Times New Roman"/>
          <w:sz w:val="28"/>
          <w:szCs w:val="28"/>
        </w:rPr>
        <w:t>предшкольного</w:t>
      </w:r>
      <w:proofErr w:type="spellEnd"/>
      <w:r w:rsidRPr="00F409AC">
        <w:rPr>
          <w:rFonts w:ascii="Times New Roman" w:hAnsi="Times New Roman" w:cs="Times New Roman"/>
          <w:sz w:val="28"/>
          <w:szCs w:val="28"/>
        </w:rPr>
        <w:t xml:space="preserve"> образования решает следующие задачи: </w:t>
      </w:r>
    </w:p>
    <w:p w:rsidR="00F409AC" w:rsidRPr="00F409AC" w:rsidRDefault="00F409AC" w:rsidP="00F409AC">
      <w:pPr>
        <w:pStyle w:val="Default"/>
        <w:spacing w:after="38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подготовить детей к новому для них виду деятельности – обучению (мотивационная готовность, познавательно-речевое развитие)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подготовить детей к обучению именно в школе.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>Основной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09AC">
        <w:rPr>
          <w:rFonts w:ascii="Times New Roman" w:hAnsi="Times New Roman" w:cs="Times New Roman"/>
          <w:sz w:val="28"/>
          <w:szCs w:val="28"/>
        </w:rPr>
        <w:t>является реализация принципа преемственности и обеспечение развития и воспитания дошкольников с концепцией Образовательной системы</w:t>
      </w:r>
      <w:r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F409AC">
        <w:rPr>
          <w:rFonts w:ascii="Times New Roman" w:hAnsi="Times New Roman" w:cs="Times New Roman"/>
          <w:sz w:val="28"/>
          <w:szCs w:val="28"/>
        </w:rPr>
        <w:t xml:space="preserve">, т.е. создать условия для максимального раскрытия индивидуального возрастного потенциала ребенка. Совместная работа ДОУ и </w:t>
      </w:r>
      <w:r>
        <w:rPr>
          <w:rFonts w:ascii="Times New Roman" w:hAnsi="Times New Roman" w:cs="Times New Roman"/>
          <w:sz w:val="28"/>
          <w:szCs w:val="28"/>
        </w:rPr>
        <w:t>средних</w:t>
      </w:r>
      <w:r w:rsidRPr="00F409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r w:rsidRPr="00F409AC">
        <w:rPr>
          <w:rFonts w:ascii="Times New Roman" w:hAnsi="Times New Roman" w:cs="Times New Roman"/>
          <w:sz w:val="28"/>
          <w:szCs w:val="28"/>
        </w:rPr>
        <w:t xml:space="preserve"> школ №</w:t>
      </w:r>
      <w:r>
        <w:rPr>
          <w:rFonts w:ascii="Times New Roman" w:hAnsi="Times New Roman" w:cs="Times New Roman"/>
          <w:sz w:val="28"/>
          <w:szCs w:val="28"/>
        </w:rPr>
        <w:t xml:space="preserve"> 1,23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Каякент</w:t>
      </w:r>
      <w:proofErr w:type="spellEnd"/>
      <w:r w:rsidRPr="00F409AC">
        <w:rPr>
          <w:rFonts w:ascii="Times New Roman" w:hAnsi="Times New Roman" w:cs="Times New Roman"/>
          <w:sz w:val="28"/>
          <w:szCs w:val="28"/>
        </w:rPr>
        <w:t xml:space="preserve"> проводится по согласованному плану. </w:t>
      </w:r>
    </w:p>
    <w:p w:rsidR="00F409AC" w:rsidRDefault="00F409AC" w:rsidP="00F409AC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409AC" w:rsidRPr="00F409AC" w:rsidRDefault="00F409AC" w:rsidP="00F409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взаимодействия с родителями: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Совместные праздники и развлечения;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Родительские собрания;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Консультации для родителей;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День открытых дверей;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Семинар – практикум;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Анкетирование родителей;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Открытые занятия для родителей;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Организация выставок совместных работ;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Пропаганда педагогических знаний;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lastRenderedPageBreak/>
        <w:t xml:space="preserve"> Наглядная агитация;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Работа сайта в сети Интернет </w:t>
      </w:r>
    </w:p>
    <w:p w:rsidR="00F409AC" w:rsidRPr="00F409AC" w:rsidRDefault="00F409AC" w:rsidP="00F409AC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F409AC">
        <w:rPr>
          <w:rFonts w:ascii="Times New Roman" w:hAnsi="Times New Roman" w:cs="Times New Roman"/>
          <w:sz w:val="28"/>
          <w:szCs w:val="28"/>
        </w:rPr>
        <w:t xml:space="preserve"> Привлечение родителей к участию в мероприятиях </w:t>
      </w:r>
    </w:p>
    <w:p w:rsidR="00F409AC" w:rsidRDefault="00F409AC" w:rsidP="00615346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09AC">
        <w:rPr>
          <w:rFonts w:ascii="Times New Roman" w:hAnsi="Times New Roman" w:cs="Times New Roman"/>
          <w:b/>
          <w:bCs/>
          <w:sz w:val="28"/>
          <w:szCs w:val="28"/>
        </w:rPr>
        <w:t>Условия осуществления образовательного процесса</w:t>
      </w:r>
    </w:p>
    <w:p w:rsidR="00615346" w:rsidRPr="00615346" w:rsidRDefault="00615346" w:rsidP="0061534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15346">
        <w:rPr>
          <w:rFonts w:ascii="Times New Roman" w:hAnsi="Times New Roman" w:cs="Times New Roman"/>
          <w:sz w:val="28"/>
          <w:szCs w:val="28"/>
        </w:rPr>
        <w:t xml:space="preserve">Помещение и участок соответствуют государственным санитарно-эпидемиологическим требованиям к устройству, правилам и нормативам работы ДОУ </w:t>
      </w:r>
      <w:proofErr w:type="spellStart"/>
      <w:r w:rsidRPr="00615346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15346">
        <w:rPr>
          <w:rFonts w:ascii="Times New Roman" w:hAnsi="Times New Roman" w:cs="Times New Roman"/>
          <w:sz w:val="28"/>
          <w:szCs w:val="28"/>
        </w:rPr>
        <w:t xml:space="preserve"> 2.4.1 3049 - 13, нормам и правилам пожарной безопасности. </w:t>
      </w:r>
    </w:p>
    <w:p w:rsidR="00615346" w:rsidRPr="00615346" w:rsidRDefault="00615346" w:rsidP="0061534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15346">
        <w:rPr>
          <w:rFonts w:ascii="Times New Roman" w:hAnsi="Times New Roman" w:cs="Times New Roman"/>
          <w:sz w:val="28"/>
          <w:szCs w:val="28"/>
        </w:rPr>
        <w:t xml:space="preserve">Территория детского сада озеленена насаждениями по всему периметру. На территории учреждения имеются различные виды деревьев и кустарников, газоны, клумбы и цветники. Групповые помещения обеспечены мебелью и игровым оборудованием в достаточном количестве. Развивающая среда детского сада организована с учетом интересов детей и отвечает их возрастным особенностям. </w:t>
      </w:r>
    </w:p>
    <w:p w:rsidR="00615346" w:rsidRPr="00615346" w:rsidRDefault="00615346" w:rsidP="0061534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615346">
        <w:rPr>
          <w:rFonts w:ascii="Times New Roman" w:hAnsi="Times New Roman" w:cs="Times New Roman"/>
          <w:b/>
          <w:bCs/>
          <w:sz w:val="28"/>
          <w:szCs w:val="28"/>
        </w:rPr>
        <w:t>Характеристика здания:</w:t>
      </w:r>
    </w:p>
    <w:p w:rsidR="00615346" w:rsidRDefault="00615346" w:rsidP="0061534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15346">
        <w:rPr>
          <w:rFonts w:ascii="Times New Roman" w:hAnsi="Times New Roman" w:cs="Times New Roman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5346">
        <w:rPr>
          <w:rFonts w:ascii="Times New Roman" w:hAnsi="Times New Roman" w:cs="Times New Roman"/>
          <w:sz w:val="28"/>
          <w:szCs w:val="28"/>
        </w:rPr>
        <w:t>общая площадь</w:t>
      </w:r>
      <w:r>
        <w:rPr>
          <w:rFonts w:ascii="Times New Roman" w:hAnsi="Times New Roman" w:cs="Times New Roman"/>
          <w:sz w:val="28"/>
          <w:szCs w:val="28"/>
        </w:rPr>
        <w:t xml:space="preserve"> 818,4</w:t>
      </w:r>
      <w:r w:rsidRPr="00615346">
        <w:rPr>
          <w:rFonts w:ascii="Times New Roman" w:hAnsi="Times New Roman" w:cs="Times New Roman"/>
          <w:sz w:val="28"/>
          <w:szCs w:val="28"/>
        </w:rPr>
        <w:t xml:space="preserve"> кв. м. </w:t>
      </w:r>
    </w:p>
    <w:p w:rsidR="00615346" w:rsidRPr="00615346" w:rsidRDefault="00615346" w:rsidP="0061534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15346">
        <w:rPr>
          <w:rFonts w:ascii="Times New Roman" w:hAnsi="Times New Roman" w:cs="Times New Roman"/>
          <w:b/>
          <w:bCs/>
          <w:sz w:val="28"/>
          <w:szCs w:val="28"/>
        </w:rPr>
        <w:t xml:space="preserve">Площадь земельного участка составляет: </w:t>
      </w:r>
    </w:p>
    <w:p w:rsidR="00615346" w:rsidRPr="00615346" w:rsidRDefault="00615346" w:rsidP="00615346">
      <w:pPr>
        <w:pStyle w:val="Default"/>
        <w:spacing w:after="34"/>
        <w:jc w:val="both"/>
        <w:rPr>
          <w:rFonts w:ascii="Times New Roman" w:hAnsi="Times New Roman" w:cs="Times New Roman"/>
          <w:sz w:val="28"/>
          <w:szCs w:val="28"/>
        </w:rPr>
      </w:pPr>
      <w:r w:rsidRPr="00615346">
        <w:rPr>
          <w:rFonts w:ascii="Times New Roman" w:hAnsi="Times New Roman" w:cs="Times New Roman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1C5">
        <w:rPr>
          <w:rFonts w:ascii="Times New Roman" w:hAnsi="Times New Roman" w:cs="Times New Roman"/>
          <w:sz w:val="28"/>
          <w:szCs w:val="28"/>
        </w:rPr>
        <w:t xml:space="preserve"> 522,9</w:t>
      </w:r>
      <w:r w:rsidRPr="00615346">
        <w:rPr>
          <w:rFonts w:ascii="Times New Roman" w:hAnsi="Times New Roman" w:cs="Times New Roman"/>
          <w:sz w:val="28"/>
          <w:szCs w:val="28"/>
        </w:rPr>
        <w:t xml:space="preserve"> </w:t>
      </w:r>
      <w:r w:rsidR="006271C5">
        <w:rPr>
          <w:rFonts w:ascii="Times New Roman" w:hAnsi="Times New Roman" w:cs="Times New Roman"/>
          <w:sz w:val="28"/>
          <w:szCs w:val="28"/>
        </w:rPr>
        <w:t>га.</w:t>
      </w:r>
      <w:r w:rsidRPr="0061534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15346" w:rsidRPr="00615346" w:rsidRDefault="00615346" w:rsidP="0061534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15346" w:rsidRPr="00615346" w:rsidRDefault="00615346" w:rsidP="0061534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15346">
        <w:rPr>
          <w:rFonts w:ascii="Times New Roman" w:hAnsi="Times New Roman" w:cs="Times New Roman"/>
          <w:sz w:val="28"/>
          <w:szCs w:val="28"/>
        </w:rPr>
        <w:t xml:space="preserve">На каждую возрастную группу имеется игровая площадка, оформленная в соответствии с программными и возрастными требованиями, спортивная площадка со спортивными сооружениями и игровая зона для проведения совместных мероприятий. </w:t>
      </w:r>
    </w:p>
    <w:p w:rsidR="00615346" w:rsidRPr="00615346" w:rsidRDefault="00615346" w:rsidP="0061534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15346">
        <w:rPr>
          <w:rFonts w:ascii="Times New Roman" w:hAnsi="Times New Roman" w:cs="Times New Roman"/>
          <w:sz w:val="28"/>
          <w:szCs w:val="28"/>
        </w:rPr>
        <w:t xml:space="preserve">Организована круглосуточная охрана территории учреждения, имеется автоматическая пожарная сигнализация и кнопка тревожной связи. </w:t>
      </w:r>
    </w:p>
    <w:p w:rsidR="00615346" w:rsidRPr="00615346" w:rsidRDefault="00615346" w:rsidP="00615346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271C5" w:rsidRPr="006271C5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271C5">
        <w:rPr>
          <w:rFonts w:ascii="Times New Roman" w:hAnsi="Times New Roman" w:cs="Times New Roman"/>
          <w:b/>
          <w:bCs/>
          <w:sz w:val="28"/>
          <w:szCs w:val="28"/>
        </w:rPr>
        <w:t xml:space="preserve">Дошкольное учреждение оборудовано видеонаблюдением: </w:t>
      </w:r>
    </w:p>
    <w:p w:rsidR="006271C5" w:rsidRPr="006271C5" w:rsidRDefault="006271C5" w:rsidP="006271C5">
      <w:pPr>
        <w:pStyle w:val="Default"/>
        <w:spacing w:after="36"/>
        <w:jc w:val="both"/>
        <w:rPr>
          <w:rFonts w:ascii="Times New Roman" w:hAnsi="Times New Roman" w:cs="Times New Roman"/>
          <w:sz w:val="28"/>
          <w:szCs w:val="28"/>
        </w:rPr>
      </w:pPr>
      <w:r w:rsidRPr="006271C5">
        <w:rPr>
          <w:rFonts w:ascii="Times New Roman" w:hAnsi="Times New Roman" w:cs="Times New Roman"/>
          <w:sz w:val="28"/>
          <w:szCs w:val="28"/>
        </w:rPr>
        <w:t>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71C5">
        <w:rPr>
          <w:rFonts w:ascii="Times New Roman" w:hAnsi="Times New Roman" w:cs="Times New Roman"/>
          <w:sz w:val="28"/>
          <w:szCs w:val="28"/>
        </w:rPr>
        <w:t xml:space="preserve">5 видеокамер; </w:t>
      </w:r>
    </w:p>
    <w:p w:rsidR="006271C5" w:rsidRPr="006271C5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6271C5" w:rsidRPr="006271C5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271C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здании</w:t>
      </w:r>
      <w:r w:rsidRPr="006271C5">
        <w:rPr>
          <w:rFonts w:ascii="Times New Roman" w:hAnsi="Times New Roman" w:cs="Times New Roman"/>
          <w:sz w:val="28"/>
          <w:szCs w:val="28"/>
        </w:rPr>
        <w:t xml:space="preserve"> оборудованы: кабинет заведующего, музыкальный зал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271C5">
        <w:rPr>
          <w:rFonts w:ascii="Times New Roman" w:hAnsi="Times New Roman" w:cs="Times New Roman"/>
          <w:sz w:val="28"/>
          <w:szCs w:val="28"/>
        </w:rPr>
        <w:t>физкультурный зал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271C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экологическая зона,</w:t>
      </w:r>
      <w:r w:rsidRPr="006271C5">
        <w:rPr>
          <w:rFonts w:ascii="Times New Roman" w:hAnsi="Times New Roman" w:cs="Times New Roman"/>
          <w:sz w:val="28"/>
          <w:szCs w:val="28"/>
        </w:rPr>
        <w:t xml:space="preserve"> кабинет учителя - логопеда, кабинет педагога - психолога, медицинский блок, методический кабинет. </w:t>
      </w:r>
      <w:proofErr w:type="gramEnd"/>
    </w:p>
    <w:p w:rsidR="006271C5" w:rsidRPr="006271C5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271C5">
        <w:rPr>
          <w:rFonts w:ascii="Times New Roman" w:hAnsi="Times New Roman" w:cs="Times New Roman"/>
          <w:sz w:val="28"/>
          <w:szCs w:val="28"/>
        </w:rPr>
        <w:t xml:space="preserve">На земельном участке находятся опытный огород, заложена аллея выпускников. </w:t>
      </w:r>
    </w:p>
    <w:p w:rsidR="006271C5" w:rsidRPr="006271C5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271C5">
        <w:rPr>
          <w:rFonts w:ascii="Times New Roman" w:hAnsi="Times New Roman" w:cs="Times New Roman"/>
          <w:sz w:val="28"/>
          <w:szCs w:val="28"/>
        </w:rPr>
        <w:t xml:space="preserve">Детский сад обеспечен достаточным количеством учебно-наглядных пособий, спортивным инвентарем, учебной, методической и детской художественной литературой. </w:t>
      </w:r>
    </w:p>
    <w:p w:rsidR="006271C5" w:rsidRPr="006271C5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271C5">
        <w:rPr>
          <w:rFonts w:ascii="Times New Roman" w:hAnsi="Times New Roman" w:cs="Times New Roman"/>
          <w:sz w:val="28"/>
          <w:szCs w:val="28"/>
        </w:rPr>
        <w:t>Наличие компьютерной техники: интерактивная доска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27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 персональный компьютер, 1</w:t>
      </w:r>
      <w:r w:rsidRPr="006271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E0A">
        <w:rPr>
          <w:rFonts w:ascii="Times New Roman" w:hAnsi="Times New Roman" w:cs="Times New Roman"/>
          <w:sz w:val="28"/>
          <w:szCs w:val="28"/>
        </w:rPr>
        <w:t>мультимедийный</w:t>
      </w:r>
      <w:proofErr w:type="spellEnd"/>
      <w:r w:rsidRPr="006271C5">
        <w:rPr>
          <w:rFonts w:ascii="Times New Roman" w:hAnsi="Times New Roman" w:cs="Times New Roman"/>
          <w:sz w:val="28"/>
          <w:szCs w:val="28"/>
        </w:rPr>
        <w:t xml:space="preserve"> проектор</w:t>
      </w:r>
      <w:r>
        <w:rPr>
          <w:rFonts w:ascii="Times New Roman" w:hAnsi="Times New Roman" w:cs="Times New Roman"/>
          <w:sz w:val="28"/>
          <w:szCs w:val="28"/>
        </w:rPr>
        <w:t>, 1</w:t>
      </w:r>
      <w:r w:rsidRPr="006271C5">
        <w:rPr>
          <w:rFonts w:ascii="Times New Roman" w:hAnsi="Times New Roman" w:cs="Times New Roman"/>
          <w:sz w:val="28"/>
          <w:szCs w:val="28"/>
        </w:rPr>
        <w:t xml:space="preserve"> экран, Интернет. </w:t>
      </w:r>
    </w:p>
    <w:p w:rsidR="006271C5" w:rsidRPr="006271C5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271C5">
        <w:rPr>
          <w:rFonts w:ascii="Times New Roman" w:hAnsi="Times New Roman" w:cs="Times New Roman"/>
          <w:sz w:val="28"/>
          <w:szCs w:val="28"/>
        </w:rPr>
        <w:t xml:space="preserve">Разработан и функционирует сайт ДОУ. </w:t>
      </w:r>
    </w:p>
    <w:p w:rsidR="006271C5" w:rsidRPr="006271C5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271C5">
        <w:rPr>
          <w:rFonts w:ascii="Times New Roman" w:hAnsi="Times New Roman" w:cs="Times New Roman"/>
          <w:sz w:val="28"/>
          <w:szCs w:val="28"/>
        </w:rPr>
        <w:t xml:space="preserve">Состояние здания и территории учреждения соответствует санитарно-гигиеническим и противопожарным требованиям. Условия труда и жизнедеятельности детей созданы в соответствии с требованиями охраны труда. </w:t>
      </w:r>
    </w:p>
    <w:p w:rsidR="006271C5" w:rsidRPr="00E7085B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E7085B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Медицинское обслуживание осуществляется медицинским персоналом </w:t>
      </w:r>
      <w:r w:rsidR="00E7085B" w:rsidRPr="00E7085B">
        <w:rPr>
          <w:rFonts w:ascii="Times New Roman" w:hAnsi="Times New Roman" w:cs="Times New Roman"/>
          <w:iCs/>
          <w:sz w:val="28"/>
          <w:szCs w:val="28"/>
        </w:rPr>
        <w:t xml:space="preserve">ЦРБ с. </w:t>
      </w:r>
      <w:proofErr w:type="spellStart"/>
      <w:r w:rsidR="00E7085B" w:rsidRPr="00E7085B">
        <w:rPr>
          <w:rFonts w:ascii="Times New Roman" w:hAnsi="Times New Roman" w:cs="Times New Roman"/>
          <w:iCs/>
          <w:sz w:val="28"/>
          <w:szCs w:val="28"/>
        </w:rPr>
        <w:t>Каякент</w:t>
      </w:r>
      <w:proofErr w:type="spellEnd"/>
      <w:r w:rsidR="00E7085B" w:rsidRPr="00E7085B">
        <w:rPr>
          <w:rFonts w:ascii="Times New Roman" w:hAnsi="Times New Roman" w:cs="Times New Roman"/>
          <w:iCs/>
          <w:sz w:val="28"/>
          <w:szCs w:val="28"/>
        </w:rPr>
        <w:t>.</w:t>
      </w:r>
      <w:r w:rsidRPr="00E7085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271C5" w:rsidRPr="006271C5" w:rsidRDefault="006271C5" w:rsidP="006271C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6271C5">
        <w:rPr>
          <w:rFonts w:ascii="Times New Roman" w:hAnsi="Times New Roman" w:cs="Times New Roman"/>
          <w:sz w:val="28"/>
          <w:szCs w:val="28"/>
        </w:rPr>
        <w:t>В ДОУ организовано 4-х разовое сбалансированное питание детей в соответствии с</w:t>
      </w:r>
      <w:r w:rsidR="00E7085B">
        <w:rPr>
          <w:rFonts w:ascii="Times New Roman" w:hAnsi="Times New Roman" w:cs="Times New Roman"/>
          <w:sz w:val="28"/>
          <w:szCs w:val="28"/>
        </w:rPr>
        <w:t xml:space="preserve"> 1</w:t>
      </w:r>
      <w:r w:rsidRPr="006271C5">
        <w:rPr>
          <w:rFonts w:ascii="Times New Roman" w:hAnsi="Times New Roman" w:cs="Times New Roman"/>
          <w:sz w:val="28"/>
          <w:szCs w:val="28"/>
        </w:rPr>
        <w:t xml:space="preserve">0-дневным меню согласно санитарно-эпидемиологическим правилам и нормативам </w:t>
      </w:r>
      <w:proofErr w:type="spellStart"/>
      <w:r w:rsidRPr="006271C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271C5">
        <w:rPr>
          <w:rFonts w:ascii="Times New Roman" w:hAnsi="Times New Roman" w:cs="Times New Roman"/>
          <w:sz w:val="28"/>
          <w:szCs w:val="28"/>
        </w:rPr>
        <w:t xml:space="preserve"> 2.4.1. 3049 -</w:t>
      </w:r>
      <w:r w:rsidR="00E7085B">
        <w:rPr>
          <w:rFonts w:ascii="Times New Roman" w:hAnsi="Times New Roman" w:cs="Times New Roman"/>
          <w:sz w:val="28"/>
          <w:szCs w:val="28"/>
        </w:rPr>
        <w:t xml:space="preserve"> </w:t>
      </w:r>
      <w:r w:rsidRPr="006271C5">
        <w:rPr>
          <w:rFonts w:ascii="Times New Roman" w:hAnsi="Times New Roman" w:cs="Times New Roman"/>
          <w:sz w:val="28"/>
          <w:szCs w:val="28"/>
        </w:rPr>
        <w:t xml:space="preserve">13 для воспитанников с возрастной категорией от 3 до 7 лет, с витаминизацией блюд, фруктов, овощей и соков ежедневно. </w:t>
      </w:r>
    </w:p>
    <w:p w:rsidR="005D2DAB" w:rsidRDefault="00860A23" w:rsidP="00860A2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60A23">
        <w:rPr>
          <w:rFonts w:ascii="Times New Roman" w:hAnsi="Times New Roman"/>
          <w:b/>
          <w:bCs/>
          <w:sz w:val="28"/>
          <w:szCs w:val="28"/>
        </w:rPr>
        <w:t>Динамика посещаемости по месяцам</w:t>
      </w:r>
    </w:p>
    <w:tbl>
      <w:tblPr>
        <w:tblStyle w:val="a7"/>
        <w:tblW w:w="9733" w:type="dxa"/>
        <w:tblLook w:val="04A0"/>
      </w:tblPr>
      <w:tblGrid>
        <w:gridCol w:w="550"/>
        <w:gridCol w:w="1125"/>
        <w:gridCol w:w="1241"/>
        <w:gridCol w:w="1090"/>
        <w:gridCol w:w="1046"/>
        <w:gridCol w:w="1700"/>
        <w:gridCol w:w="1281"/>
        <w:gridCol w:w="1700"/>
      </w:tblGrid>
      <w:tr w:rsidR="00860A23" w:rsidRPr="00860A23" w:rsidTr="00860A23">
        <w:tc>
          <w:tcPr>
            <w:tcW w:w="55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>/</w:t>
            </w:r>
            <w:proofErr w:type="spellStart"/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>Месяц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 </w:t>
            </w:r>
            <w:proofErr w:type="spellStart"/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>детодней</w:t>
            </w:r>
            <w:proofErr w:type="spellEnd"/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Кол-во </w:t>
            </w:r>
            <w:proofErr w:type="spellStart"/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>пропущ</w:t>
            </w:r>
            <w:proofErr w:type="spellEnd"/>
            <w:r w:rsidRPr="00860A23">
              <w:rPr>
                <w:rFonts w:ascii="Times New Roman" w:hAnsi="Times New Roman"/>
                <w:b/>
                <w:i/>
                <w:sz w:val="24"/>
                <w:szCs w:val="24"/>
              </w:rPr>
              <w:t>. дней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Из них по болезни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 соотношения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 иным причинам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% соотношения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4152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1207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8,1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1109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5116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1175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952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4724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1276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996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78,1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4414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1586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285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1301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3432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1408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169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1239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3559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7,9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1848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92,1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3809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1757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8,9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1601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91,1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2518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1354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1283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94,8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2519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1595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1508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94,5</w:t>
            </w:r>
          </w:p>
        </w:tc>
      </w:tr>
      <w:tr w:rsidR="00860A23" w:rsidRPr="00860A23" w:rsidTr="00860A23">
        <w:tc>
          <w:tcPr>
            <w:tcW w:w="550" w:type="dxa"/>
          </w:tcPr>
          <w:p w:rsid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5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4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34243</w:t>
            </w:r>
          </w:p>
        </w:tc>
        <w:tc>
          <w:tcPr>
            <w:tcW w:w="109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13365</w:t>
            </w:r>
          </w:p>
        </w:tc>
        <w:tc>
          <w:tcPr>
            <w:tcW w:w="1046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1528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281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11837</w:t>
            </w:r>
          </w:p>
        </w:tc>
        <w:tc>
          <w:tcPr>
            <w:tcW w:w="1700" w:type="dxa"/>
          </w:tcPr>
          <w:p w:rsidR="00860A23" w:rsidRPr="00860A23" w:rsidRDefault="00860A23" w:rsidP="00860A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88,6</w:t>
            </w:r>
          </w:p>
        </w:tc>
      </w:tr>
    </w:tbl>
    <w:p w:rsidR="00860A23" w:rsidRPr="00860A23" w:rsidRDefault="00860A23" w:rsidP="00860A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60A23">
        <w:rPr>
          <w:rFonts w:ascii="Times New Roman" w:hAnsi="Times New Roman" w:cs="Times New Roman"/>
          <w:sz w:val="28"/>
          <w:szCs w:val="28"/>
        </w:rPr>
        <w:t>Дети, состоящие на учете у специалистов, ча</w:t>
      </w:r>
      <w:r w:rsidR="003910D9">
        <w:rPr>
          <w:rFonts w:ascii="Times New Roman" w:hAnsi="Times New Roman" w:cs="Times New Roman"/>
          <w:sz w:val="28"/>
          <w:szCs w:val="28"/>
        </w:rPr>
        <w:t xml:space="preserve">сто болеющие дети, </w:t>
      </w:r>
      <w:r w:rsidRPr="00860A23">
        <w:rPr>
          <w:rFonts w:ascii="Times New Roman" w:hAnsi="Times New Roman" w:cs="Times New Roman"/>
          <w:sz w:val="28"/>
          <w:szCs w:val="28"/>
        </w:rPr>
        <w:t xml:space="preserve"> дети, находящиеся на диспансерном учете, отсутствуют. </w:t>
      </w:r>
    </w:p>
    <w:p w:rsidR="00860A23" w:rsidRPr="00860A23" w:rsidRDefault="00860A23" w:rsidP="00860A23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860A23">
        <w:rPr>
          <w:rFonts w:ascii="Times New Roman" w:hAnsi="Times New Roman" w:cs="Times New Roman"/>
          <w:sz w:val="28"/>
          <w:szCs w:val="28"/>
        </w:rPr>
        <w:t xml:space="preserve">Изучение состояния физического здоровья и развития детей осуществляется инструктором по физическому воспитанию и медицинскими работниками. </w:t>
      </w:r>
    </w:p>
    <w:p w:rsidR="00860A23" w:rsidRDefault="00860A23" w:rsidP="00860A23">
      <w:pPr>
        <w:jc w:val="both"/>
        <w:rPr>
          <w:rFonts w:ascii="Times New Roman" w:hAnsi="Times New Roman"/>
          <w:sz w:val="28"/>
          <w:szCs w:val="28"/>
        </w:rPr>
      </w:pPr>
      <w:r w:rsidRPr="00860A23">
        <w:rPr>
          <w:rFonts w:ascii="Times New Roman" w:hAnsi="Times New Roman"/>
          <w:sz w:val="28"/>
          <w:szCs w:val="28"/>
        </w:rPr>
        <w:t xml:space="preserve">Сведения о состоянии здоровья и физического развития воспитанников свидетельствуют о стабильных показателях. Этому способствуют следующие составляющие: система профилактических осмотров детей; диагностика отклонений в состоянии здоровья детей с раннего периода; повышение качества оздоровления и формирование системы реабилитационных мероприятий в образовательном процессе; проведение </w:t>
      </w:r>
      <w:proofErr w:type="spellStart"/>
      <w:r w:rsidRPr="00860A23">
        <w:rPr>
          <w:rFonts w:ascii="Times New Roman" w:hAnsi="Times New Roman"/>
          <w:sz w:val="28"/>
          <w:szCs w:val="28"/>
        </w:rPr>
        <w:t>медико</w:t>
      </w:r>
      <w:proofErr w:type="spellEnd"/>
      <w:r w:rsidRPr="00860A23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860A23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860A23">
        <w:rPr>
          <w:rFonts w:ascii="Times New Roman" w:hAnsi="Times New Roman"/>
          <w:sz w:val="28"/>
          <w:szCs w:val="28"/>
        </w:rPr>
        <w:t xml:space="preserve"> - педагогической коррекции отклонений в состоянии здоровья детей, особенно в критические периоды адаптации.</w:t>
      </w:r>
    </w:p>
    <w:p w:rsidR="003910D9" w:rsidRDefault="003910D9" w:rsidP="003910D9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3910D9">
        <w:rPr>
          <w:rFonts w:ascii="Times New Roman" w:hAnsi="Times New Roman"/>
          <w:b/>
          <w:bCs/>
          <w:i/>
          <w:iCs/>
          <w:sz w:val="28"/>
          <w:szCs w:val="28"/>
        </w:rPr>
        <w:t>Дифференциация детей по группам здоровья</w:t>
      </w:r>
    </w:p>
    <w:tbl>
      <w:tblPr>
        <w:tblStyle w:val="a7"/>
        <w:tblW w:w="9747" w:type="dxa"/>
        <w:tblLook w:val="04A0"/>
      </w:tblPr>
      <w:tblGrid>
        <w:gridCol w:w="1526"/>
        <w:gridCol w:w="1196"/>
        <w:gridCol w:w="1196"/>
        <w:gridCol w:w="1196"/>
        <w:gridCol w:w="1196"/>
        <w:gridCol w:w="1197"/>
        <w:gridCol w:w="1197"/>
        <w:gridCol w:w="1043"/>
      </w:tblGrid>
      <w:tr w:rsidR="003910D9" w:rsidRPr="003910D9" w:rsidTr="003910D9">
        <w:tc>
          <w:tcPr>
            <w:tcW w:w="152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0D9">
              <w:rPr>
                <w:rFonts w:ascii="Times New Roman" w:hAnsi="Times New Roman"/>
                <w:b/>
                <w:i/>
                <w:sz w:val="24"/>
                <w:szCs w:val="24"/>
              </w:rPr>
              <w:t>Группы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910D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910D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910D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910D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910D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</w:pPr>
            <w:r w:rsidRPr="003910D9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VI</w:t>
            </w:r>
          </w:p>
        </w:tc>
        <w:tc>
          <w:tcPr>
            <w:tcW w:w="1043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910D9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</w:tr>
      <w:tr w:rsidR="003910D9" w:rsidRPr="003910D9" w:rsidTr="003910D9">
        <w:tc>
          <w:tcPr>
            <w:tcW w:w="152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0D9">
              <w:rPr>
                <w:rFonts w:ascii="Times New Roman" w:hAnsi="Times New Roman"/>
                <w:sz w:val="24"/>
                <w:szCs w:val="24"/>
              </w:rPr>
              <w:t>Старшие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43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3910D9" w:rsidRPr="003910D9" w:rsidTr="003910D9">
        <w:tc>
          <w:tcPr>
            <w:tcW w:w="152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0D9">
              <w:rPr>
                <w:rFonts w:ascii="Times New Roman" w:hAnsi="Times New Roman"/>
                <w:sz w:val="24"/>
                <w:szCs w:val="24"/>
              </w:rPr>
              <w:t>Средние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</w:tr>
      <w:tr w:rsidR="003910D9" w:rsidRPr="003910D9" w:rsidTr="003910D9">
        <w:tc>
          <w:tcPr>
            <w:tcW w:w="152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0D9">
              <w:rPr>
                <w:rFonts w:ascii="Times New Roman" w:hAnsi="Times New Roman"/>
                <w:sz w:val="24"/>
                <w:szCs w:val="24"/>
              </w:rPr>
              <w:t>2-я мл</w:t>
            </w:r>
            <w:proofErr w:type="gramStart"/>
            <w:r w:rsidRPr="003910D9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43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910D9" w:rsidRPr="003910D9" w:rsidTr="003910D9">
        <w:tc>
          <w:tcPr>
            <w:tcW w:w="152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0D9">
              <w:rPr>
                <w:rFonts w:ascii="Times New Roman" w:hAnsi="Times New Roman"/>
                <w:sz w:val="24"/>
                <w:szCs w:val="24"/>
              </w:rPr>
              <w:t xml:space="preserve">2-я </w:t>
            </w:r>
            <w:proofErr w:type="spellStart"/>
            <w:r w:rsidRPr="003910D9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3910D9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3910D9">
              <w:rPr>
                <w:rFonts w:ascii="Times New Roman" w:hAnsi="Times New Roman"/>
                <w:sz w:val="24"/>
                <w:szCs w:val="24"/>
              </w:rPr>
              <w:t>,А</w:t>
            </w:r>
            <w:proofErr w:type="spellEnd"/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910D9" w:rsidRPr="003910D9" w:rsidTr="003910D9">
        <w:tc>
          <w:tcPr>
            <w:tcW w:w="152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10D9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96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43" w:type="dxa"/>
          </w:tcPr>
          <w:p w:rsidR="003910D9" w:rsidRPr="003910D9" w:rsidRDefault="003910D9" w:rsidP="003910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</w:tr>
    </w:tbl>
    <w:p w:rsidR="003910D9" w:rsidRPr="003910D9" w:rsidRDefault="003910D9" w:rsidP="003910D9">
      <w:pPr>
        <w:jc w:val="both"/>
        <w:rPr>
          <w:rFonts w:ascii="Times New Roman" w:hAnsi="Times New Roman"/>
          <w:sz w:val="28"/>
          <w:szCs w:val="28"/>
        </w:rPr>
      </w:pPr>
      <w:r w:rsidRPr="003910D9">
        <w:rPr>
          <w:rFonts w:ascii="Times New Roman" w:hAnsi="Times New Roman"/>
          <w:sz w:val="28"/>
          <w:szCs w:val="28"/>
        </w:rPr>
        <w:t xml:space="preserve">Комплексное сопровождение индивидуального развития ребенка направлено на оздоровление и культивирование здорового образа жизни, поэтому в образовательный процесс ДОУ активно внедряются новые </w:t>
      </w:r>
      <w:proofErr w:type="spellStart"/>
      <w:r w:rsidRPr="003910D9">
        <w:rPr>
          <w:rFonts w:ascii="Times New Roman" w:hAnsi="Times New Roman"/>
          <w:sz w:val="28"/>
          <w:szCs w:val="28"/>
        </w:rPr>
        <w:lastRenderedPageBreak/>
        <w:t>здоровьесберегающие</w:t>
      </w:r>
      <w:proofErr w:type="spellEnd"/>
      <w:r w:rsidRPr="003910D9">
        <w:rPr>
          <w:rFonts w:ascii="Times New Roman" w:hAnsi="Times New Roman"/>
          <w:sz w:val="28"/>
          <w:szCs w:val="28"/>
        </w:rPr>
        <w:t xml:space="preserve"> технологии: медико-профилактические; физкультурно-оздоровительные; технологии обеспечения социально-психологического благополучия ребенка, </w:t>
      </w:r>
      <w:proofErr w:type="spellStart"/>
      <w:r w:rsidRPr="003910D9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Pr="003910D9">
        <w:rPr>
          <w:rFonts w:ascii="Times New Roman" w:hAnsi="Times New Roman"/>
          <w:sz w:val="28"/>
          <w:szCs w:val="28"/>
        </w:rPr>
        <w:t xml:space="preserve"> образовательные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10D9">
        <w:rPr>
          <w:rFonts w:ascii="Times New Roman" w:hAnsi="Times New Roman"/>
          <w:sz w:val="28"/>
          <w:szCs w:val="28"/>
        </w:rPr>
        <w:t>технологии, а также обеспечивается единство медицинского и педагогического персонала в вопросах оздоровления и развития физической подготовленности детей.</w:t>
      </w:r>
    </w:p>
    <w:p w:rsidR="003910D9" w:rsidRDefault="003910D9" w:rsidP="007F1C58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7F1C58" w:rsidRPr="007F1C58" w:rsidRDefault="007F1C58" w:rsidP="007F1C5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F1C5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Основные образовательные результаты воспитанников учреждения </w:t>
      </w:r>
    </w:p>
    <w:p w:rsidR="007F1C58" w:rsidRDefault="007F1C58" w:rsidP="007F1C5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:rsidR="007F1C58" w:rsidRPr="007F1C58" w:rsidRDefault="007F1C58" w:rsidP="007F1C5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7F1C58">
        <w:rPr>
          <w:rFonts w:ascii="Times New Roman" w:hAnsi="Times New Roman" w:cs="Times New Roman"/>
          <w:sz w:val="28"/>
          <w:szCs w:val="28"/>
        </w:rPr>
        <w:t xml:space="preserve">Основная общеобразовательная программа дошкольного образования «От рождения до школы» под ред. Н.Е. </w:t>
      </w:r>
      <w:proofErr w:type="spellStart"/>
      <w:r w:rsidRPr="007F1C58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F1C58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Васильевой, за </w:t>
      </w:r>
      <w:r w:rsidRPr="007F1C58">
        <w:rPr>
          <w:rFonts w:ascii="Times New Roman" w:hAnsi="Times New Roman" w:cs="Times New Roman"/>
          <w:b/>
          <w:bCs/>
          <w:sz w:val="28"/>
          <w:szCs w:val="28"/>
        </w:rPr>
        <w:t xml:space="preserve">2018-2019 </w:t>
      </w:r>
      <w:r w:rsidRPr="007F1C58">
        <w:rPr>
          <w:rFonts w:ascii="Times New Roman" w:hAnsi="Times New Roman" w:cs="Times New Roman"/>
          <w:sz w:val="28"/>
          <w:szCs w:val="28"/>
        </w:rPr>
        <w:t xml:space="preserve">учебный год. </w:t>
      </w:r>
    </w:p>
    <w:tbl>
      <w:tblPr>
        <w:tblStyle w:val="a7"/>
        <w:tblW w:w="0" w:type="auto"/>
        <w:jc w:val="center"/>
        <w:tblInd w:w="-1698" w:type="dxa"/>
        <w:tblLook w:val="04A0"/>
      </w:tblPr>
      <w:tblGrid>
        <w:gridCol w:w="2763"/>
        <w:gridCol w:w="1914"/>
        <w:gridCol w:w="1914"/>
        <w:gridCol w:w="1914"/>
      </w:tblGrid>
      <w:tr w:rsidR="007F1C58" w:rsidTr="007F1C58">
        <w:trPr>
          <w:jc w:val="center"/>
        </w:trPr>
        <w:tc>
          <w:tcPr>
            <w:tcW w:w="2763" w:type="dxa"/>
            <w:vMerge w:val="restart"/>
          </w:tcPr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Учебный год</w:t>
            </w:r>
          </w:p>
        </w:tc>
        <w:tc>
          <w:tcPr>
            <w:tcW w:w="5742" w:type="dxa"/>
            <w:gridSpan w:val="3"/>
          </w:tcPr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F1C5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Итоговый результат овладения необходимыми навыками и умениями </w:t>
            </w:r>
          </w:p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7F1C58">
              <w:rPr>
                <w:rFonts w:ascii="Times New Roman" w:hAnsi="Times New Roman"/>
                <w:b/>
                <w:i/>
                <w:sz w:val="28"/>
                <w:szCs w:val="28"/>
              </w:rPr>
              <w:t>по образовательным областям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7F1C58" w:rsidTr="007F1C58">
        <w:trPr>
          <w:jc w:val="center"/>
        </w:trPr>
        <w:tc>
          <w:tcPr>
            <w:tcW w:w="2763" w:type="dxa"/>
            <w:vMerge/>
          </w:tcPr>
          <w:p w:rsidR="007F1C58" w:rsidRPr="007F1C58" w:rsidRDefault="007F1C58" w:rsidP="007F1C58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1914" w:type="dxa"/>
          </w:tcPr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2-е младшие группы (А</w:t>
            </w: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,Б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,В,</w:t>
            </w:r>
          </w:p>
        </w:tc>
        <w:tc>
          <w:tcPr>
            <w:tcW w:w="1914" w:type="dxa"/>
          </w:tcPr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Средние группы</w:t>
            </w:r>
          </w:p>
        </w:tc>
        <w:tc>
          <w:tcPr>
            <w:tcW w:w="1914" w:type="dxa"/>
          </w:tcPr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Старшие группы</w:t>
            </w:r>
          </w:p>
        </w:tc>
      </w:tr>
      <w:tr w:rsidR="007F1C58" w:rsidTr="007F1C58">
        <w:trPr>
          <w:jc w:val="center"/>
        </w:trPr>
        <w:tc>
          <w:tcPr>
            <w:tcW w:w="2763" w:type="dxa"/>
          </w:tcPr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1C58">
              <w:rPr>
                <w:rFonts w:ascii="Times New Roman" w:hAnsi="Times New Roman" w:cs="Times New Roman"/>
                <w:b/>
                <w:bCs/>
              </w:rPr>
              <w:t>2016-2017</w:t>
            </w:r>
          </w:p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1C58">
              <w:rPr>
                <w:rFonts w:ascii="Times New Roman" w:hAnsi="Times New Roman" w:cs="Times New Roman"/>
              </w:rPr>
              <w:t>Н/С – не сформированы</w:t>
            </w:r>
          </w:p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1C58">
              <w:rPr>
                <w:rFonts w:ascii="Times New Roman" w:hAnsi="Times New Roman" w:cs="Times New Roman"/>
              </w:rPr>
              <w:t>Ч/С – частично сформированы</w:t>
            </w:r>
          </w:p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1C58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7F1C58">
              <w:rPr>
                <w:rFonts w:ascii="Times New Roman" w:hAnsi="Times New Roman"/>
                <w:sz w:val="24"/>
                <w:szCs w:val="24"/>
              </w:rPr>
              <w:t xml:space="preserve"> – сформированы</w:t>
            </w:r>
          </w:p>
        </w:tc>
        <w:tc>
          <w:tcPr>
            <w:tcW w:w="1914" w:type="dxa"/>
          </w:tcPr>
          <w:p w:rsid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1C58">
              <w:rPr>
                <w:rFonts w:ascii="Times New Roman" w:hAnsi="Times New Roman" w:cs="Times New Roman"/>
              </w:rPr>
              <w:t>Н/С-0</w:t>
            </w:r>
          </w:p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1C58">
              <w:rPr>
                <w:rFonts w:ascii="Times New Roman" w:hAnsi="Times New Roman" w:cs="Times New Roman"/>
              </w:rPr>
              <w:t>Ч/С-8,5</w:t>
            </w:r>
          </w:p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C58">
              <w:rPr>
                <w:rFonts w:ascii="Times New Roman" w:hAnsi="Times New Roman"/>
                <w:sz w:val="24"/>
                <w:szCs w:val="24"/>
              </w:rPr>
              <w:t>С-91,5</w:t>
            </w:r>
          </w:p>
        </w:tc>
        <w:tc>
          <w:tcPr>
            <w:tcW w:w="1914" w:type="dxa"/>
          </w:tcPr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1C58">
              <w:rPr>
                <w:rFonts w:ascii="Times New Roman" w:hAnsi="Times New Roman" w:cs="Times New Roman"/>
              </w:rPr>
              <w:t>Н/С-2,2</w:t>
            </w:r>
          </w:p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1C58">
              <w:rPr>
                <w:rFonts w:ascii="Times New Roman" w:hAnsi="Times New Roman" w:cs="Times New Roman"/>
              </w:rPr>
              <w:t>Ч/С-27,7</w:t>
            </w:r>
          </w:p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C58">
              <w:rPr>
                <w:rFonts w:ascii="Times New Roman" w:hAnsi="Times New Roman"/>
                <w:sz w:val="24"/>
                <w:szCs w:val="24"/>
              </w:rPr>
              <w:t>С-70,1</w:t>
            </w:r>
          </w:p>
        </w:tc>
        <w:tc>
          <w:tcPr>
            <w:tcW w:w="1914" w:type="dxa"/>
          </w:tcPr>
          <w:p w:rsid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1C58">
              <w:rPr>
                <w:rFonts w:ascii="Times New Roman" w:hAnsi="Times New Roman" w:cs="Times New Roman"/>
              </w:rPr>
              <w:t>Н/С-1,8</w:t>
            </w:r>
          </w:p>
          <w:p w:rsidR="007F1C58" w:rsidRPr="007F1C58" w:rsidRDefault="007F1C58" w:rsidP="007F1C5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F1C58">
              <w:rPr>
                <w:rFonts w:ascii="Times New Roman" w:hAnsi="Times New Roman" w:cs="Times New Roman"/>
              </w:rPr>
              <w:t>Ч/С-22,9</w:t>
            </w:r>
          </w:p>
          <w:p w:rsidR="007F1C58" w:rsidRPr="007F1C58" w:rsidRDefault="007F1C58" w:rsidP="007F1C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1C58">
              <w:rPr>
                <w:rFonts w:ascii="Times New Roman" w:hAnsi="Times New Roman"/>
                <w:sz w:val="24"/>
                <w:szCs w:val="24"/>
              </w:rPr>
              <w:t>С-75,2</w:t>
            </w:r>
          </w:p>
        </w:tc>
      </w:tr>
      <w:tr w:rsidR="007F1C58" w:rsidTr="007F1C58">
        <w:trPr>
          <w:jc w:val="center"/>
        </w:trPr>
        <w:tc>
          <w:tcPr>
            <w:tcW w:w="2763" w:type="dxa"/>
          </w:tcPr>
          <w:p w:rsidR="007F1C58" w:rsidRPr="004344BA" w:rsidRDefault="007F1C58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  <w:b/>
                <w:bCs/>
              </w:rPr>
              <w:t>2017-2018</w:t>
            </w:r>
          </w:p>
          <w:p w:rsidR="007F1C58" w:rsidRPr="004344BA" w:rsidRDefault="007F1C58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Н/С – не сформированы</w:t>
            </w:r>
          </w:p>
          <w:p w:rsidR="007F1C58" w:rsidRPr="004344BA" w:rsidRDefault="007F1C58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Ч/С – частично сформированы</w:t>
            </w:r>
          </w:p>
          <w:p w:rsidR="007F1C58" w:rsidRPr="004344BA" w:rsidRDefault="007F1C58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4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344BA">
              <w:rPr>
                <w:rFonts w:ascii="Times New Roman" w:hAnsi="Times New Roman"/>
                <w:sz w:val="24"/>
                <w:szCs w:val="24"/>
              </w:rPr>
              <w:t xml:space="preserve"> – сформированы</w:t>
            </w:r>
          </w:p>
        </w:tc>
        <w:tc>
          <w:tcPr>
            <w:tcW w:w="1914" w:type="dxa"/>
          </w:tcPr>
          <w:p w:rsidR="007F1C58" w:rsidRPr="004344BA" w:rsidRDefault="007F1C58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Н/С-1</w:t>
            </w: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Ч/С-45,3</w:t>
            </w:r>
          </w:p>
          <w:p w:rsidR="004344BA" w:rsidRPr="004344BA" w:rsidRDefault="004344BA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4BA">
              <w:rPr>
                <w:rFonts w:ascii="Times New Roman" w:hAnsi="Times New Roman"/>
                <w:sz w:val="24"/>
                <w:szCs w:val="24"/>
              </w:rPr>
              <w:t>С-53,7</w:t>
            </w:r>
          </w:p>
        </w:tc>
        <w:tc>
          <w:tcPr>
            <w:tcW w:w="1914" w:type="dxa"/>
          </w:tcPr>
          <w:p w:rsidR="007F1C58" w:rsidRPr="004344BA" w:rsidRDefault="007F1C58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Н/С-0,3</w:t>
            </w: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Ч/С-19,6</w:t>
            </w:r>
          </w:p>
          <w:p w:rsidR="004344BA" w:rsidRPr="004344BA" w:rsidRDefault="004344BA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4BA">
              <w:rPr>
                <w:rFonts w:ascii="Times New Roman" w:hAnsi="Times New Roman"/>
                <w:sz w:val="24"/>
                <w:szCs w:val="24"/>
              </w:rPr>
              <w:t>С-80,1</w:t>
            </w:r>
          </w:p>
        </w:tc>
        <w:tc>
          <w:tcPr>
            <w:tcW w:w="1914" w:type="dxa"/>
          </w:tcPr>
          <w:p w:rsidR="007F1C58" w:rsidRPr="004344BA" w:rsidRDefault="007F1C58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Н/С-0,3</w:t>
            </w: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Ч/С-28,2</w:t>
            </w:r>
          </w:p>
          <w:p w:rsidR="004344BA" w:rsidRPr="004344BA" w:rsidRDefault="004344BA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4BA">
              <w:rPr>
                <w:rFonts w:ascii="Times New Roman" w:hAnsi="Times New Roman"/>
                <w:sz w:val="24"/>
                <w:szCs w:val="24"/>
              </w:rPr>
              <w:t>С-71,5</w:t>
            </w:r>
          </w:p>
        </w:tc>
      </w:tr>
      <w:tr w:rsidR="007F1C58" w:rsidTr="007F1C58">
        <w:trPr>
          <w:jc w:val="center"/>
        </w:trPr>
        <w:tc>
          <w:tcPr>
            <w:tcW w:w="2763" w:type="dxa"/>
          </w:tcPr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  <w:b/>
                <w:bCs/>
              </w:rPr>
              <w:t>2018-2019</w:t>
            </w: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Н/С – не сформированы</w:t>
            </w: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Ч/С – частично сформированы</w:t>
            </w:r>
          </w:p>
          <w:p w:rsidR="007F1C58" w:rsidRPr="004344BA" w:rsidRDefault="004344BA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344BA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4344BA">
              <w:rPr>
                <w:rFonts w:ascii="Times New Roman" w:hAnsi="Times New Roman"/>
                <w:sz w:val="24"/>
                <w:szCs w:val="24"/>
              </w:rPr>
              <w:t xml:space="preserve"> – сформированы</w:t>
            </w:r>
          </w:p>
        </w:tc>
        <w:tc>
          <w:tcPr>
            <w:tcW w:w="1914" w:type="dxa"/>
          </w:tcPr>
          <w:p w:rsidR="007F1C58" w:rsidRPr="004344BA" w:rsidRDefault="007F1C58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Н/С-1,5</w:t>
            </w: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Ч/С-30</w:t>
            </w:r>
          </w:p>
          <w:p w:rsidR="004344BA" w:rsidRPr="004344BA" w:rsidRDefault="004344BA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4BA">
              <w:rPr>
                <w:rFonts w:ascii="Times New Roman" w:hAnsi="Times New Roman"/>
                <w:sz w:val="24"/>
                <w:szCs w:val="24"/>
              </w:rPr>
              <w:t>С-68,5</w:t>
            </w:r>
          </w:p>
        </w:tc>
        <w:tc>
          <w:tcPr>
            <w:tcW w:w="1914" w:type="dxa"/>
          </w:tcPr>
          <w:p w:rsidR="007F1C58" w:rsidRPr="004344BA" w:rsidRDefault="007F1C58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Н/С-0,9</w:t>
            </w: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Ч/С-28,8</w:t>
            </w:r>
          </w:p>
          <w:p w:rsidR="004344BA" w:rsidRPr="004344BA" w:rsidRDefault="004344BA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4BA">
              <w:rPr>
                <w:rFonts w:ascii="Times New Roman" w:hAnsi="Times New Roman"/>
                <w:sz w:val="24"/>
                <w:szCs w:val="24"/>
              </w:rPr>
              <w:t>С-70,3</w:t>
            </w:r>
          </w:p>
        </w:tc>
        <w:tc>
          <w:tcPr>
            <w:tcW w:w="1914" w:type="dxa"/>
          </w:tcPr>
          <w:p w:rsidR="007F1C58" w:rsidRPr="004344BA" w:rsidRDefault="007F1C58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Н/С-0</w:t>
            </w:r>
          </w:p>
          <w:p w:rsidR="004344BA" w:rsidRPr="004344BA" w:rsidRDefault="004344BA" w:rsidP="004344BA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344BA">
              <w:rPr>
                <w:rFonts w:ascii="Times New Roman" w:hAnsi="Times New Roman" w:cs="Times New Roman"/>
              </w:rPr>
              <w:t>Ч/С-8,1</w:t>
            </w:r>
          </w:p>
          <w:p w:rsidR="004344BA" w:rsidRPr="004344BA" w:rsidRDefault="004344BA" w:rsidP="004344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44BA">
              <w:rPr>
                <w:rFonts w:ascii="Times New Roman" w:hAnsi="Times New Roman"/>
                <w:sz w:val="24"/>
                <w:szCs w:val="24"/>
              </w:rPr>
              <w:t>С-91,9</w:t>
            </w:r>
          </w:p>
        </w:tc>
      </w:tr>
    </w:tbl>
    <w:p w:rsidR="00E7085B" w:rsidRDefault="00E7085B" w:rsidP="007F1C58">
      <w:pPr>
        <w:jc w:val="both"/>
        <w:rPr>
          <w:rFonts w:ascii="Times New Roman" w:hAnsi="Times New Roman"/>
          <w:sz w:val="28"/>
          <w:szCs w:val="28"/>
        </w:rPr>
      </w:pPr>
    </w:p>
    <w:p w:rsidR="004344BA" w:rsidRDefault="004344BA" w:rsidP="007F1C58">
      <w:pPr>
        <w:jc w:val="both"/>
        <w:rPr>
          <w:rFonts w:ascii="Times New Roman" w:hAnsi="Times New Roman"/>
          <w:sz w:val="28"/>
          <w:szCs w:val="28"/>
        </w:rPr>
      </w:pPr>
      <w:r w:rsidRPr="004344BA">
        <w:rPr>
          <w:rFonts w:ascii="Times New Roman" w:hAnsi="Times New Roman"/>
          <w:sz w:val="28"/>
          <w:szCs w:val="28"/>
        </w:rPr>
        <w:t xml:space="preserve">По результатам организации деятельности детский сад является стабильно работающим дошкольным образовательным учреждением. Подтверждением являются данные развития детей по образовательным областям и </w:t>
      </w:r>
      <w:proofErr w:type="spellStart"/>
      <w:r w:rsidRPr="004344BA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4344BA">
        <w:rPr>
          <w:rFonts w:ascii="Times New Roman" w:hAnsi="Times New Roman"/>
          <w:sz w:val="28"/>
          <w:szCs w:val="28"/>
        </w:rPr>
        <w:t xml:space="preserve"> целевых ориентиров у выпускников детского сада.</w:t>
      </w:r>
    </w:p>
    <w:tbl>
      <w:tblPr>
        <w:tblStyle w:val="a7"/>
        <w:tblW w:w="0" w:type="auto"/>
        <w:jc w:val="center"/>
        <w:tblInd w:w="-2648" w:type="dxa"/>
        <w:tblLook w:val="04A0"/>
      </w:tblPr>
      <w:tblGrid>
        <w:gridCol w:w="3023"/>
        <w:gridCol w:w="789"/>
        <w:gridCol w:w="851"/>
        <w:gridCol w:w="850"/>
        <w:gridCol w:w="851"/>
        <w:gridCol w:w="866"/>
        <w:gridCol w:w="835"/>
        <w:gridCol w:w="709"/>
        <w:gridCol w:w="709"/>
        <w:gridCol w:w="709"/>
      </w:tblGrid>
      <w:tr w:rsidR="00096FB4" w:rsidRPr="00096FB4" w:rsidTr="00096FB4">
        <w:trPr>
          <w:jc w:val="center"/>
        </w:trPr>
        <w:tc>
          <w:tcPr>
            <w:tcW w:w="3023" w:type="dxa"/>
            <w:vMerge w:val="restart"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96FB4">
              <w:rPr>
                <w:rFonts w:ascii="Times New Roman" w:hAnsi="Times New Roman"/>
                <w:b/>
                <w:i/>
                <w:sz w:val="28"/>
                <w:szCs w:val="28"/>
              </w:rPr>
              <w:t>Образовательные области</w:t>
            </w:r>
          </w:p>
        </w:tc>
        <w:tc>
          <w:tcPr>
            <w:tcW w:w="7169" w:type="dxa"/>
            <w:gridSpan w:val="9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%</w:t>
            </w:r>
          </w:p>
        </w:tc>
      </w:tr>
      <w:tr w:rsidR="00096FB4" w:rsidRPr="00096FB4" w:rsidTr="00096FB4">
        <w:trPr>
          <w:jc w:val="center"/>
        </w:trPr>
        <w:tc>
          <w:tcPr>
            <w:tcW w:w="3023" w:type="dxa"/>
            <w:vMerge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2490" w:type="dxa"/>
            <w:gridSpan w:val="3"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2016-2017</w:t>
            </w:r>
          </w:p>
        </w:tc>
        <w:tc>
          <w:tcPr>
            <w:tcW w:w="2552" w:type="dxa"/>
            <w:gridSpan w:val="3"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2017-2018</w:t>
            </w:r>
          </w:p>
        </w:tc>
        <w:tc>
          <w:tcPr>
            <w:tcW w:w="2127" w:type="dxa"/>
            <w:gridSpan w:val="3"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2018-2019</w:t>
            </w:r>
          </w:p>
        </w:tc>
      </w:tr>
      <w:tr w:rsidR="00096FB4" w:rsidRPr="00096FB4" w:rsidTr="00096FB4">
        <w:trPr>
          <w:jc w:val="center"/>
        </w:trPr>
        <w:tc>
          <w:tcPr>
            <w:tcW w:w="3023" w:type="dxa"/>
            <w:vMerge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89" w:type="dxa"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/с</w:t>
            </w:r>
          </w:p>
        </w:tc>
        <w:tc>
          <w:tcPr>
            <w:tcW w:w="851" w:type="dxa"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/с</w:t>
            </w:r>
          </w:p>
        </w:tc>
        <w:tc>
          <w:tcPr>
            <w:tcW w:w="850" w:type="dxa"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851" w:type="dxa"/>
          </w:tcPr>
          <w:p w:rsidR="00096FB4" w:rsidRPr="00096FB4" w:rsidRDefault="00096FB4" w:rsidP="00860A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/с</w:t>
            </w:r>
          </w:p>
        </w:tc>
        <w:tc>
          <w:tcPr>
            <w:tcW w:w="866" w:type="dxa"/>
          </w:tcPr>
          <w:p w:rsidR="00096FB4" w:rsidRPr="00096FB4" w:rsidRDefault="00096FB4" w:rsidP="00860A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/с</w:t>
            </w:r>
          </w:p>
        </w:tc>
        <w:tc>
          <w:tcPr>
            <w:tcW w:w="835" w:type="dxa"/>
          </w:tcPr>
          <w:p w:rsidR="00096FB4" w:rsidRPr="00096FB4" w:rsidRDefault="00096FB4" w:rsidP="00860A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</w:p>
        </w:tc>
        <w:tc>
          <w:tcPr>
            <w:tcW w:w="709" w:type="dxa"/>
          </w:tcPr>
          <w:p w:rsidR="00096FB4" w:rsidRPr="00096FB4" w:rsidRDefault="00096FB4" w:rsidP="00860A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/с</w:t>
            </w:r>
          </w:p>
        </w:tc>
        <w:tc>
          <w:tcPr>
            <w:tcW w:w="709" w:type="dxa"/>
          </w:tcPr>
          <w:p w:rsidR="00096FB4" w:rsidRPr="00096FB4" w:rsidRDefault="00096FB4" w:rsidP="00860A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/с</w:t>
            </w:r>
          </w:p>
        </w:tc>
        <w:tc>
          <w:tcPr>
            <w:tcW w:w="709" w:type="dxa"/>
          </w:tcPr>
          <w:p w:rsidR="00096FB4" w:rsidRPr="00096FB4" w:rsidRDefault="00096FB4" w:rsidP="00860A23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</w:p>
        </w:tc>
      </w:tr>
      <w:tr w:rsidR="00096FB4" w:rsidRPr="00096FB4" w:rsidTr="00096FB4">
        <w:trPr>
          <w:jc w:val="center"/>
        </w:trPr>
        <w:tc>
          <w:tcPr>
            <w:tcW w:w="10192" w:type="dxa"/>
            <w:gridSpan w:val="10"/>
          </w:tcPr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Физическое развитие</w:t>
            </w:r>
          </w:p>
        </w:tc>
      </w:tr>
      <w:tr w:rsidR="00096FB4" w:rsidRPr="00096FB4" w:rsidTr="00096FB4">
        <w:trPr>
          <w:jc w:val="center"/>
        </w:trPr>
        <w:tc>
          <w:tcPr>
            <w:tcW w:w="3023" w:type="dxa"/>
          </w:tcPr>
          <w:p w:rsidR="00096FB4" w:rsidRPr="00193C2A" w:rsidRDefault="00096FB4" w:rsidP="00096FB4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3C2A">
              <w:rPr>
                <w:rFonts w:ascii="Times New Roman" w:hAnsi="Times New Roman" w:cs="Times New Roman"/>
                <w:b/>
                <w:i/>
              </w:rPr>
              <w:t>Формирование начальных представлений о здоровом образе жизни</w:t>
            </w:r>
            <w:r w:rsidRPr="00193C2A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789" w:type="dxa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FB4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FB4"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96FB4">
              <w:rPr>
                <w:rFonts w:ascii="Times New Roman" w:hAnsi="Times New Roman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096FB4" w:rsidRPr="00096FB4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84</w:t>
            </w:r>
          </w:p>
        </w:tc>
      </w:tr>
      <w:tr w:rsidR="00096FB4" w:rsidRPr="00096FB4" w:rsidTr="00096FB4">
        <w:trPr>
          <w:jc w:val="center"/>
        </w:trPr>
        <w:tc>
          <w:tcPr>
            <w:tcW w:w="3023" w:type="dxa"/>
          </w:tcPr>
          <w:p w:rsidR="00193C2A" w:rsidRPr="00193C2A" w:rsidRDefault="00193C2A" w:rsidP="00193C2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3C2A">
              <w:rPr>
                <w:rFonts w:ascii="Times New Roman" w:hAnsi="Times New Roman" w:cs="Times New Roman"/>
                <w:b/>
                <w:i/>
              </w:rPr>
              <w:lastRenderedPageBreak/>
              <w:t xml:space="preserve">физическая культура </w:t>
            </w:r>
          </w:p>
          <w:p w:rsidR="00096FB4" w:rsidRPr="00193C2A" w:rsidRDefault="00096FB4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789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835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82</w:t>
            </w:r>
          </w:p>
        </w:tc>
      </w:tr>
      <w:tr w:rsidR="00193C2A" w:rsidRPr="00096FB4" w:rsidTr="00860A23">
        <w:trPr>
          <w:jc w:val="center"/>
        </w:trPr>
        <w:tc>
          <w:tcPr>
            <w:tcW w:w="10192" w:type="dxa"/>
            <w:gridSpan w:val="10"/>
          </w:tcPr>
          <w:p w:rsidR="00193C2A" w:rsidRPr="00096FB4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Социально-личностное развитие</w:t>
            </w:r>
          </w:p>
        </w:tc>
      </w:tr>
      <w:tr w:rsidR="00096FB4" w:rsidRPr="00096FB4" w:rsidTr="00096FB4">
        <w:trPr>
          <w:jc w:val="center"/>
        </w:trPr>
        <w:tc>
          <w:tcPr>
            <w:tcW w:w="3023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Социализация</w:t>
            </w:r>
          </w:p>
        </w:tc>
        <w:tc>
          <w:tcPr>
            <w:tcW w:w="789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86</w:t>
            </w:r>
          </w:p>
        </w:tc>
        <w:tc>
          <w:tcPr>
            <w:tcW w:w="709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096FB4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66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Труд</w:t>
            </w:r>
          </w:p>
        </w:tc>
        <w:tc>
          <w:tcPr>
            <w:tcW w:w="78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76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Безопасность</w:t>
            </w:r>
          </w:p>
        </w:tc>
        <w:tc>
          <w:tcPr>
            <w:tcW w:w="78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35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92</w:t>
            </w:r>
          </w:p>
        </w:tc>
        <w:tc>
          <w:tcPr>
            <w:tcW w:w="70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77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Навыки игровой деятельности</w:t>
            </w:r>
          </w:p>
        </w:tc>
        <w:tc>
          <w:tcPr>
            <w:tcW w:w="78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98</w:t>
            </w:r>
          </w:p>
        </w:tc>
        <w:tc>
          <w:tcPr>
            <w:tcW w:w="70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</w:tr>
      <w:tr w:rsidR="00193C2A" w:rsidRPr="00096FB4" w:rsidTr="00860A23">
        <w:trPr>
          <w:jc w:val="center"/>
        </w:trPr>
        <w:tc>
          <w:tcPr>
            <w:tcW w:w="10192" w:type="dxa"/>
            <w:gridSpan w:val="10"/>
          </w:tcPr>
          <w:p w:rsidR="00193C2A" w:rsidRPr="00096FB4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Познавательное развитие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193C2A" w:rsidRDefault="00193C2A" w:rsidP="00193C2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3C2A">
              <w:rPr>
                <w:rFonts w:ascii="Times New Roman" w:hAnsi="Times New Roman" w:cs="Times New Roman"/>
                <w:b/>
                <w:i/>
              </w:rPr>
              <w:t xml:space="preserve">познавательно-исследовательская деятельность </w:t>
            </w:r>
          </w:p>
        </w:tc>
        <w:tc>
          <w:tcPr>
            <w:tcW w:w="789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69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193C2A" w:rsidRDefault="00193C2A" w:rsidP="00193C2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3C2A">
              <w:rPr>
                <w:rFonts w:ascii="Times New Roman" w:hAnsi="Times New Roman" w:cs="Times New Roman"/>
                <w:b/>
                <w:i/>
              </w:rPr>
              <w:t xml:space="preserve">Приобщение к </w:t>
            </w:r>
            <w:proofErr w:type="spellStart"/>
            <w:r w:rsidRPr="00193C2A">
              <w:rPr>
                <w:rFonts w:ascii="Times New Roman" w:hAnsi="Times New Roman" w:cs="Times New Roman"/>
                <w:b/>
                <w:i/>
              </w:rPr>
              <w:t>социокультурным</w:t>
            </w:r>
            <w:proofErr w:type="spellEnd"/>
            <w:r w:rsidRPr="00193C2A">
              <w:rPr>
                <w:rFonts w:ascii="Times New Roman" w:hAnsi="Times New Roman" w:cs="Times New Roman"/>
                <w:b/>
                <w:i/>
              </w:rPr>
              <w:t xml:space="preserve"> ценностям </w:t>
            </w:r>
          </w:p>
        </w:tc>
        <w:tc>
          <w:tcPr>
            <w:tcW w:w="789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709" w:type="dxa"/>
          </w:tcPr>
          <w:p w:rsid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193C2A" w:rsidRPr="00193C2A" w:rsidRDefault="00193C2A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69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193C2A" w:rsidRDefault="00193C2A" w:rsidP="00193C2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3C2A">
              <w:rPr>
                <w:rFonts w:ascii="Times New Roman" w:hAnsi="Times New Roman" w:cs="Times New Roman"/>
                <w:b/>
                <w:i/>
              </w:rPr>
              <w:t xml:space="preserve">ФЭМП </w:t>
            </w:r>
          </w:p>
        </w:tc>
        <w:tc>
          <w:tcPr>
            <w:tcW w:w="789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835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709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75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193C2A" w:rsidRDefault="00193C2A" w:rsidP="00193C2A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193C2A">
              <w:rPr>
                <w:rFonts w:ascii="Times New Roman" w:hAnsi="Times New Roman" w:cs="Times New Roman"/>
                <w:b/>
                <w:i/>
              </w:rPr>
              <w:t xml:space="preserve">Ознакомление с миром природы </w:t>
            </w:r>
          </w:p>
        </w:tc>
        <w:tc>
          <w:tcPr>
            <w:tcW w:w="789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35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94</w:t>
            </w:r>
          </w:p>
        </w:tc>
        <w:tc>
          <w:tcPr>
            <w:tcW w:w="709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193C2A" w:rsidRPr="00193C2A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74</w:t>
            </w:r>
          </w:p>
        </w:tc>
      </w:tr>
      <w:tr w:rsidR="003910D9" w:rsidRPr="00096FB4" w:rsidTr="002122A3">
        <w:trPr>
          <w:jc w:val="center"/>
        </w:trPr>
        <w:tc>
          <w:tcPr>
            <w:tcW w:w="10192" w:type="dxa"/>
            <w:gridSpan w:val="10"/>
          </w:tcPr>
          <w:p w:rsidR="003910D9" w:rsidRPr="00096FB4" w:rsidRDefault="003910D9" w:rsidP="00096FB4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Речевое развитие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F319A7" w:rsidRDefault="00F319A7" w:rsidP="00F319A7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319A7">
              <w:rPr>
                <w:rFonts w:ascii="Times New Roman" w:hAnsi="Times New Roman" w:cs="Times New Roman"/>
                <w:b/>
                <w:i/>
              </w:rPr>
              <w:t xml:space="preserve">Развитие речи </w:t>
            </w:r>
          </w:p>
        </w:tc>
        <w:tc>
          <w:tcPr>
            <w:tcW w:w="78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66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F319A7" w:rsidRDefault="00F319A7" w:rsidP="00F319A7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319A7">
              <w:rPr>
                <w:rFonts w:ascii="Times New Roman" w:hAnsi="Times New Roman" w:cs="Times New Roman"/>
                <w:b/>
                <w:i/>
              </w:rPr>
              <w:t xml:space="preserve">подготовка к обучению грамоте </w:t>
            </w:r>
          </w:p>
        </w:tc>
        <w:tc>
          <w:tcPr>
            <w:tcW w:w="78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850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835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78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86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F319A7" w:rsidRDefault="00F319A7" w:rsidP="00F319A7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319A7">
              <w:rPr>
                <w:rFonts w:ascii="Times New Roman" w:hAnsi="Times New Roman" w:cs="Times New Roman"/>
                <w:b/>
                <w:i/>
              </w:rPr>
              <w:t xml:space="preserve">чтение художественной литературы </w:t>
            </w:r>
          </w:p>
        </w:tc>
        <w:tc>
          <w:tcPr>
            <w:tcW w:w="78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835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</w:tr>
      <w:tr w:rsidR="00F319A7" w:rsidRPr="00096FB4" w:rsidTr="002122A3">
        <w:trPr>
          <w:jc w:val="center"/>
        </w:trPr>
        <w:tc>
          <w:tcPr>
            <w:tcW w:w="10192" w:type="dxa"/>
            <w:gridSpan w:val="10"/>
          </w:tcPr>
          <w:p w:rsidR="00F319A7" w:rsidRPr="00F319A7" w:rsidRDefault="00F319A7" w:rsidP="00F319A7">
            <w:pPr>
              <w:pStyle w:val="Default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319A7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Художественно-эстетическое развитие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Рисование</w:t>
            </w:r>
          </w:p>
        </w:tc>
        <w:tc>
          <w:tcPr>
            <w:tcW w:w="78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88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73</w:t>
            </w:r>
          </w:p>
        </w:tc>
      </w:tr>
      <w:tr w:rsidR="00193C2A" w:rsidRPr="00096FB4" w:rsidTr="00096FB4">
        <w:trPr>
          <w:jc w:val="center"/>
        </w:trPr>
        <w:tc>
          <w:tcPr>
            <w:tcW w:w="3023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Лепка</w:t>
            </w:r>
          </w:p>
        </w:tc>
        <w:tc>
          <w:tcPr>
            <w:tcW w:w="78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35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193C2A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72</w:t>
            </w:r>
          </w:p>
        </w:tc>
      </w:tr>
      <w:tr w:rsidR="00F319A7" w:rsidRPr="00096FB4" w:rsidTr="00096FB4">
        <w:trPr>
          <w:jc w:val="center"/>
        </w:trPr>
        <w:tc>
          <w:tcPr>
            <w:tcW w:w="3023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Аппликации</w:t>
            </w:r>
          </w:p>
        </w:tc>
        <w:tc>
          <w:tcPr>
            <w:tcW w:w="78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</w:tr>
      <w:tr w:rsidR="00F319A7" w:rsidRPr="00096FB4" w:rsidTr="00096FB4">
        <w:trPr>
          <w:jc w:val="center"/>
        </w:trPr>
        <w:tc>
          <w:tcPr>
            <w:tcW w:w="3023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Конструирование</w:t>
            </w:r>
          </w:p>
        </w:tc>
        <w:tc>
          <w:tcPr>
            <w:tcW w:w="78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70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81</w:t>
            </w:r>
          </w:p>
        </w:tc>
      </w:tr>
      <w:tr w:rsidR="00F319A7" w:rsidRPr="00096FB4" w:rsidTr="00096FB4">
        <w:trPr>
          <w:jc w:val="center"/>
        </w:trPr>
        <w:tc>
          <w:tcPr>
            <w:tcW w:w="3023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Музыка</w:t>
            </w:r>
          </w:p>
        </w:tc>
        <w:tc>
          <w:tcPr>
            <w:tcW w:w="78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850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866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835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70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F319A7" w:rsidRPr="00F319A7" w:rsidRDefault="00F319A7" w:rsidP="00096FB4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77</w:t>
            </w:r>
          </w:p>
        </w:tc>
      </w:tr>
    </w:tbl>
    <w:p w:rsidR="00F319A7" w:rsidRDefault="00F319A7" w:rsidP="00F319A7">
      <w:pPr>
        <w:pStyle w:val="Default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F319A7" w:rsidRPr="00F319A7" w:rsidRDefault="00F319A7" w:rsidP="00F319A7">
      <w:pPr>
        <w:pStyle w:val="Defaul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19A7">
        <w:rPr>
          <w:rFonts w:ascii="Times New Roman" w:hAnsi="Times New Roman" w:cs="Times New Roman"/>
          <w:b/>
          <w:bCs/>
          <w:i/>
          <w:sz w:val="28"/>
          <w:szCs w:val="28"/>
        </w:rPr>
        <w:t>Целевые ориентиры на этапе завершения дошкольного образования</w:t>
      </w:r>
    </w:p>
    <w:p w:rsidR="004344BA" w:rsidRDefault="00F319A7" w:rsidP="00F319A7">
      <w:pPr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F319A7">
        <w:rPr>
          <w:rFonts w:ascii="Times New Roman" w:hAnsi="Times New Roman"/>
          <w:b/>
          <w:bCs/>
          <w:i/>
          <w:sz w:val="28"/>
          <w:szCs w:val="28"/>
        </w:rPr>
        <w:t>2018-2019 учебный год</w:t>
      </w:r>
    </w:p>
    <w:tbl>
      <w:tblPr>
        <w:tblStyle w:val="a7"/>
        <w:tblW w:w="10491" w:type="dxa"/>
        <w:tblInd w:w="-601" w:type="dxa"/>
        <w:tblLayout w:type="fixed"/>
        <w:tblLook w:val="04A0"/>
      </w:tblPr>
      <w:tblGrid>
        <w:gridCol w:w="1595"/>
        <w:gridCol w:w="640"/>
        <w:gridCol w:w="6129"/>
        <w:gridCol w:w="675"/>
        <w:gridCol w:w="34"/>
        <w:gridCol w:w="671"/>
        <w:gridCol w:w="38"/>
        <w:gridCol w:w="709"/>
      </w:tblGrid>
      <w:tr w:rsidR="004652D7" w:rsidRPr="004652D7" w:rsidTr="004652D7">
        <w:tc>
          <w:tcPr>
            <w:tcW w:w="1595" w:type="dxa"/>
            <w:vMerge w:val="restart"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52D7">
              <w:rPr>
                <w:rFonts w:ascii="Times New Roman" w:hAnsi="Times New Roman"/>
                <w:b/>
                <w:i/>
                <w:sz w:val="24"/>
                <w:szCs w:val="24"/>
              </w:rPr>
              <w:t>Область</w:t>
            </w:r>
          </w:p>
        </w:tc>
        <w:tc>
          <w:tcPr>
            <w:tcW w:w="6769" w:type="dxa"/>
            <w:gridSpan w:val="2"/>
            <w:vMerge w:val="restart"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52D7">
              <w:rPr>
                <w:rFonts w:ascii="Times New Roman" w:hAnsi="Times New Roman"/>
                <w:b/>
                <w:i/>
                <w:sz w:val="24"/>
                <w:szCs w:val="24"/>
              </w:rPr>
              <w:t>Целевые ориентиры</w:t>
            </w:r>
          </w:p>
        </w:tc>
        <w:tc>
          <w:tcPr>
            <w:tcW w:w="2127" w:type="dxa"/>
            <w:gridSpan w:val="5"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52D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Уровень </w:t>
            </w:r>
            <w:proofErr w:type="spellStart"/>
            <w:r w:rsidRPr="004652D7">
              <w:rPr>
                <w:rFonts w:ascii="Times New Roman" w:hAnsi="Times New Roman"/>
                <w:b/>
                <w:i/>
                <w:sz w:val="24"/>
                <w:szCs w:val="24"/>
              </w:rPr>
              <w:t>сформированности</w:t>
            </w:r>
            <w:proofErr w:type="spellEnd"/>
            <w:r w:rsidRPr="004652D7">
              <w:rPr>
                <w:rFonts w:ascii="Times New Roman" w:hAnsi="Times New Roman"/>
                <w:b/>
                <w:i/>
                <w:sz w:val="24"/>
                <w:szCs w:val="24"/>
              </w:rPr>
              <w:t>, %</w:t>
            </w:r>
          </w:p>
        </w:tc>
      </w:tr>
      <w:tr w:rsidR="004652D7" w:rsidRPr="004652D7" w:rsidTr="004652D7">
        <w:tc>
          <w:tcPr>
            <w:tcW w:w="1595" w:type="dxa"/>
            <w:vMerge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69" w:type="dxa"/>
            <w:gridSpan w:val="2"/>
            <w:vMerge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5" w:type="dxa"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/с</w:t>
            </w:r>
          </w:p>
        </w:tc>
        <w:tc>
          <w:tcPr>
            <w:tcW w:w="705" w:type="dxa"/>
            <w:gridSpan w:val="2"/>
          </w:tcPr>
          <w:p w:rsidR="004652D7" w:rsidRPr="004652D7" w:rsidRDefault="004652D7" w:rsidP="004652D7">
            <w:pPr>
              <w:ind w:left="-98" w:firstLine="98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ч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/с</w:t>
            </w:r>
          </w:p>
        </w:tc>
        <w:tc>
          <w:tcPr>
            <w:tcW w:w="747" w:type="dxa"/>
            <w:gridSpan w:val="2"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</w:t>
            </w:r>
          </w:p>
        </w:tc>
      </w:tr>
      <w:tr w:rsidR="004652D7" w:rsidRPr="004652D7" w:rsidTr="004652D7">
        <w:trPr>
          <w:trHeight w:val="531"/>
        </w:trPr>
        <w:tc>
          <w:tcPr>
            <w:tcW w:w="1595" w:type="dxa"/>
            <w:vMerge w:val="restart"/>
            <w:textDirection w:val="btLr"/>
          </w:tcPr>
          <w:p w:rsidR="004652D7" w:rsidRPr="004652D7" w:rsidRDefault="004652D7" w:rsidP="004652D7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2D7">
              <w:rPr>
                <w:rFonts w:ascii="Times New Roman" w:hAnsi="Times New Roman"/>
                <w:b/>
                <w:i/>
                <w:sz w:val="24"/>
                <w:szCs w:val="24"/>
              </w:rPr>
              <w:t>Физическое развитие</w:t>
            </w:r>
          </w:p>
        </w:tc>
        <w:tc>
          <w:tcPr>
            <w:tcW w:w="640" w:type="dxa"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129" w:type="dxa"/>
          </w:tcPr>
          <w:p w:rsidR="004652D7" w:rsidRPr="004652D7" w:rsidRDefault="004652D7" w:rsidP="004652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4652D7">
              <w:rPr>
                <w:rFonts w:ascii="Times New Roman" w:hAnsi="Times New Roman" w:cs="Times New Roman"/>
              </w:rPr>
      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 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4652D7" w:rsidRPr="004652D7" w:rsidTr="004652D7">
        <w:trPr>
          <w:trHeight w:val="695"/>
        </w:trPr>
        <w:tc>
          <w:tcPr>
            <w:tcW w:w="1595" w:type="dxa"/>
            <w:vMerge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29" w:type="dxa"/>
          </w:tcPr>
          <w:p w:rsidR="004652D7" w:rsidRPr="004652D7" w:rsidRDefault="004652D7" w:rsidP="004652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652D7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4652D7">
              <w:rPr>
                <w:rFonts w:ascii="Times New Roman" w:hAnsi="Times New Roman" w:cs="Times New Roman"/>
              </w:rPr>
              <w:t xml:space="preserve"> к принятию решений, опираясь на свои знания и умения в различных видах двигательной и физкультурной, спортивной деятельности; обладает физическими качествами (выносливость, гибкость и др.) 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4652D7" w:rsidRPr="004652D7" w:rsidTr="004652D7">
        <w:tc>
          <w:tcPr>
            <w:tcW w:w="1595" w:type="dxa"/>
            <w:vMerge w:val="restart"/>
            <w:textDirection w:val="btLr"/>
          </w:tcPr>
          <w:p w:rsidR="004652D7" w:rsidRPr="004652D7" w:rsidRDefault="004652D7" w:rsidP="004652D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Социально-личностное развитие</w:t>
            </w:r>
          </w:p>
        </w:tc>
        <w:tc>
          <w:tcPr>
            <w:tcW w:w="640" w:type="dxa"/>
          </w:tcPr>
          <w:p w:rsidR="004652D7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129" w:type="dxa"/>
          </w:tcPr>
          <w:p w:rsidR="004652D7" w:rsidRPr="00B779B8" w:rsidRDefault="00B779B8" w:rsidP="00B779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779B8">
              <w:rPr>
                <w:rFonts w:ascii="Times New Roman" w:hAnsi="Times New Roman" w:cs="Times New Roman"/>
              </w:rPr>
      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4652D7" w:rsidRPr="004652D7" w:rsidTr="004652D7">
        <w:tc>
          <w:tcPr>
            <w:tcW w:w="1595" w:type="dxa"/>
            <w:vMerge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652D7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129" w:type="dxa"/>
          </w:tcPr>
          <w:p w:rsidR="00B779B8" w:rsidRPr="00B779B8" w:rsidRDefault="00B779B8" w:rsidP="00B779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779B8">
              <w:rPr>
                <w:rFonts w:ascii="Times New Roman" w:hAnsi="Times New Roman" w:cs="Times New Roman"/>
              </w:rPr>
              <w:t xml:space="preserve">ребенок обладает установкой положительного отношения к миру, к разным видам труда, другим людям </w:t>
            </w:r>
            <w:r w:rsidRPr="00B779B8">
              <w:rPr>
                <w:rFonts w:ascii="Times New Roman" w:hAnsi="Times New Roman" w:cs="Times New Roman"/>
              </w:rPr>
              <w:lastRenderedPageBreak/>
              <w:t>и самому себе, обладает чувством собственного достоинства</w:t>
            </w:r>
          </w:p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4652D7" w:rsidRPr="004652D7" w:rsidTr="004652D7">
        <w:tc>
          <w:tcPr>
            <w:tcW w:w="1595" w:type="dxa"/>
            <w:vMerge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652D7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129" w:type="dxa"/>
          </w:tcPr>
          <w:p w:rsidR="004652D7" w:rsidRPr="00B779B8" w:rsidRDefault="00B779B8" w:rsidP="00B779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779B8">
              <w:rPr>
                <w:rFonts w:ascii="Times New Roman" w:hAnsi="Times New Roman" w:cs="Times New Roman"/>
              </w:rPr>
      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 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</w:tr>
      <w:tr w:rsidR="004652D7" w:rsidRPr="004652D7" w:rsidTr="004652D7">
        <w:tc>
          <w:tcPr>
            <w:tcW w:w="1595" w:type="dxa"/>
            <w:vMerge/>
          </w:tcPr>
          <w:p w:rsidR="004652D7" w:rsidRP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4652D7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129" w:type="dxa"/>
          </w:tcPr>
          <w:p w:rsidR="004652D7" w:rsidRPr="00B779B8" w:rsidRDefault="00B779B8" w:rsidP="00B779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779B8">
              <w:rPr>
                <w:rFonts w:ascii="Times New Roman" w:hAnsi="Times New Roman" w:cs="Times New Roman"/>
              </w:rPr>
      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      </w:r>
            <w:proofErr w:type="gramStart"/>
            <w:r w:rsidRPr="00B779B8">
              <w:rPr>
                <w:rFonts w:ascii="Times New Roman" w:hAnsi="Times New Roman" w:cs="Times New Roman"/>
              </w:rPr>
              <w:t>со</w:t>
            </w:r>
            <w:proofErr w:type="gramEnd"/>
            <w:r w:rsidRPr="00B779B8">
              <w:rPr>
                <w:rFonts w:ascii="Times New Roman" w:hAnsi="Times New Roman" w:cs="Times New Roman"/>
              </w:rPr>
              <w:t xml:space="preserve"> взрослыми и сверстниками 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4652D7" w:rsidRDefault="004652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B779B8" w:rsidRPr="004652D7" w:rsidTr="00B779B8">
        <w:trPr>
          <w:trHeight w:val="755"/>
        </w:trPr>
        <w:tc>
          <w:tcPr>
            <w:tcW w:w="1595" w:type="dxa"/>
            <w:vMerge w:val="restart"/>
            <w:textDirection w:val="btLr"/>
          </w:tcPr>
          <w:p w:rsidR="00B779B8" w:rsidRPr="00B779B8" w:rsidRDefault="00B779B8" w:rsidP="00B779B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B779B8">
              <w:rPr>
                <w:rFonts w:ascii="Times New Roman" w:hAnsi="Times New Roman"/>
                <w:b/>
                <w:i/>
                <w:sz w:val="24"/>
                <w:szCs w:val="24"/>
              </w:rPr>
              <w:t>Позновательное</w:t>
            </w:r>
            <w:proofErr w:type="spellEnd"/>
            <w:r w:rsidRPr="00B779B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развитие</w:t>
            </w:r>
          </w:p>
        </w:tc>
        <w:tc>
          <w:tcPr>
            <w:tcW w:w="640" w:type="dxa"/>
          </w:tcPr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129" w:type="dxa"/>
          </w:tcPr>
          <w:p w:rsidR="00B779B8" w:rsidRPr="00B779B8" w:rsidRDefault="00B779B8" w:rsidP="00B779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779B8">
              <w:rPr>
                <w:rFonts w:ascii="Times New Roman" w:hAnsi="Times New Roman" w:cs="Times New Roman"/>
              </w:rPr>
      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</w:t>
            </w:r>
          </w:p>
        </w:tc>
        <w:tc>
          <w:tcPr>
            <w:tcW w:w="709" w:type="dxa"/>
            <w:gridSpan w:val="2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</w:tr>
      <w:tr w:rsidR="00B779B8" w:rsidRPr="004652D7" w:rsidTr="00B779B8">
        <w:trPr>
          <w:trHeight w:val="1028"/>
        </w:trPr>
        <w:tc>
          <w:tcPr>
            <w:tcW w:w="1595" w:type="dxa"/>
            <w:vMerge/>
          </w:tcPr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29" w:type="dxa"/>
          </w:tcPr>
          <w:p w:rsidR="00B779B8" w:rsidRPr="00B779B8" w:rsidRDefault="00B779B8" w:rsidP="00B779B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B779B8">
              <w:rPr>
                <w:rFonts w:ascii="Times New Roman" w:hAnsi="Times New Roman" w:cs="Times New Roman"/>
              </w:rPr>
              <w:t xml:space="preserve">обладает начальными знаниями о себе, о природном и социальном мире, в котором он живет; обладает элементарными представлениями из области живой природы, естествознания, математики, истории и т.п. </w:t>
            </w:r>
          </w:p>
        </w:tc>
        <w:tc>
          <w:tcPr>
            <w:tcW w:w="709" w:type="dxa"/>
            <w:gridSpan w:val="2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</w:tr>
      <w:tr w:rsidR="00B779B8" w:rsidRPr="004652D7" w:rsidTr="007868D7">
        <w:trPr>
          <w:trHeight w:val="521"/>
        </w:trPr>
        <w:tc>
          <w:tcPr>
            <w:tcW w:w="1595" w:type="dxa"/>
            <w:vMerge w:val="restart"/>
            <w:textDirection w:val="btLr"/>
          </w:tcPr>
          <w:p w:rsidR="00B779B8" w:rsidRPr="007868D7" w:rsidRDefault="007868D7" w:rsidP="00B779B8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868D7">
              <w:rPr>
                <w:rFonts w:ascii="Times New Roman" w:hAnsi="Times New Roman"/>
                <w:b/>
                <w:i/>
                <w:sz w:val="24"/>
                <w:szCs w:val="24"/>
              </w:rPr>
              <w:t>Речевое развитие</w:t>
            </w:r>
          </w:p>
        </w:tc>
        <w:tc>
          <w:tcPr>
            <w:tcW w:w="640" w:type="dxa"/>
          </w:tcPr>
          <w:p w:rsidR="00B779B8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129" w:type="dxa"/>
          </w:tcPr>
          <w:p w:rsidR="00B779B8" w:rsidRPr="007868D7" w:rsidRDefault="007868D7" w:rsidP="007868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868D7">
              <w:rPr>
                <w:rFonts w:ascii="Times New Roman" w:hAnsi="Times New Roman" w:cs="Times New Roman"/>
              </w:rPr>
              <w:t xml:space="preserve">овладевает устной речью, благодаря которой ребѐнок может выражать свои мысли и желания, использовать речь для выражения своих мыслей, чувств и желаний </w:t>
            </w:r>
          </w:p>
        </w:tc>
        <w:tc>
          <w:tcPr>
            <w:tcW w:w="709" w:type="dxa"/>
            <w:gridSpan w:val="2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</w:tr>
      <w:tr w:rsidR="00B779B8" w:rsidRPr="004652D7" w:rsidTr="007868D7">
        <w:trPr>
          <w:trHeight w:val="557"/>
        </w:trPr>
        <w:tc>
          <w:tcPr>
            <w:tcW w:w="1595" w:type="dxa"/>
            <w:vMerge/>
          </w:tcPr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779B8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29" w:type="dxa"/>
          </w:tcPr>
          <w:p w:rsidR="00B779B8" w:rsidRPr="007868D7" w:rsidRDefault="007868D7" w:rsidP="007868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868D7">
              <w:rPr>
                <w:rFonts w:ascii="Times New Roman" w:hAnsi="Times New Roman" w:cs="Times New Roman"/>
              </w:rPr>
              <w:t xml:space="preserve">проявляет любознательность, задаѐт вопросы взрослым и сверстникам, </w:t>
            </w:r>
            <w:proofErr w:type="gramStart"/>
            <w:r w:rsidRPr="007868D7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7868D7">
              <w:rPr>
                <w:rFonts w:ascii="Times New Roman" w:hAnsi="Times New Roman" w:cs="Times New Roman"/>
              </w:rPr>
              <w:t xml:space="preserve"> к построению речевого высказывания в ситуации общения </w:t>
            </w:r>
          </w:p>
        </w:tc>
        <w:tc>
          <w:tcPr>
            <w:tcW w:w="709" w:type="dxa"/>
            <w:gridSpan w:val="2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779B8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</w:tr>
      <w:tr w:rsidR="00B779B8" w:rsidRPr="004652D7" w:rsidTr="007868D7">
        <w:trPr>
          <w:trHeight w:val="551"/>
        </w:trPr>
        <w:tc>
          <w:tcPr>
            <w:tcW w:w="1595" w:type="dxa"/>
            <w:vMerge/>
          </w:tcPr>
          <w:p w:rsidR="00B779B8" w:rsidRPr="004652D7" w:rsidRDefault="00B779B8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B779B8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129" w:type="dxa"/>
          </w:tcPr>
          <w:p w:rsidR="00B779B8" w:rsidRPr="007868D7" w:rsidRDefault="007868D7" w:rsidP="007868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868D7">
              <w:rPr>
                <w:rFonts w:ascii="Times New Roman" w:hAnsi="Times New Roman" w:cs="Times New Roman"/>
              </w:rPr>
              <w:t xml:space="preserve">знаком с произведениями детской литературы и обнаруживает предпосылки грамотности </w:t>
            </w:r>
          </w:p>
        </w:tc>
        <w:tc>
          <w:tcPr>
            <w:tcW w:w="709" w:type="dxa"/>
            <w:gridSpan w:val="2"/>
          </w:tcPr>
          <w:p w:rsidR="00B779B8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B779B8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779B8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7868D7" w:rsidRPr="004652D7" w:rsidTr="007868D7">
        <w:trPr>
          <w:trHeight w:val="836"/>
        </w:trPr>
        <w:tc>
          <w:tcPr>
            <w:tcW w:w="1595" w:type="dxa"/>
            <w:vMerge w:val="restart"/>
            <w:textDirection w:val="btLr"/>
          </w:tcPr>
          <w:p w:rsidR="007868D7" w:rsidRPr="007868D7" w:rsidRDefault="007868D7" w:rsidP="007868D7">
            <w:pPr>
              <w:ind w:left="113" w:right="11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640" w:type="dxa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129" w:type="dxa"/>
          </w:tcPr>
          <w:p w:rsidR="007868D7" w:rsidRPr="007868D7" w:rsidRDefault="007868D7" w:rsidP="007868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868D7">
              <w:rPr>
                <w:rFonts w:ascii="Times New Roman" w:hAnsi="Times New Roman" w:cs="Times New Roman"/>
              </w:rPr>
              <w:t xml:space="preserve">овладевает основными культурными способами и видами музыкальной деятельности, проявляет инициативу и самостоятельность </w:t>
            </w:r>
          </w:p>
        </w:tc>
        <w:tc>
          <w:tcPr>
            <w:tcW w:w="709" w:type="dxa"/>
            <w:gridSpan w:val="2"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7868D7" w:rsidRPr="004652D7" w:rsidTr="007868D7">
        <w:trPr>
          <w:trHeight w:val="969"/>
        </w:trPr>
        <w:tc>
          <w:tcPr>
            <w:tcW w:w="1595" w:type="dxa"/>
            <w:vMerge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129" w:type="dxa"/>
          </w:tcPr>
          <w:p w:rsidR="007868D7" w:rsidRPr="007868D7" w:rsidRDefault="007868D7" w:rsidP="007868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868D7">
              <w:rPr>
                <w:rFonts w:ascii="Times New Roman" w:hAnsi="Times New Roman" w:cs="Times New Roman"/>
              </w:rPr>
              <w:t>способен</w:t>
            </w:r>
            <w:proofErr w:type="gramEnd"/>
            <w:r w:rsidRPr="007868D7">
              <w:rPr>
                <w:rFonts w:ascii="Times New Roman" w:hAnsi="Times New Roman" w:cs="Times New Roman"/>
              </w:rPr>
              <w:t xml:space="preserve"> договариваться, учитывать интересы других, сопереживать их неудачам и радоваться успехам, адекватно проявляет свои чувства в процессе коллективной музыкальной деятельности и сотворчества </w:t>
            </w:r>
          </w:p>
        </w:tc>
        <w:tc>
          <w:tcPr>
            <w:tcW w:w="709" w:type="dxa"/>
            <w:gridSpan w:val="2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</w:tr>
      <w:tr w:rsidR="007868D7" w:rsidRPr="004652D7" w:rsidTr="007868D7">
        <w:trPr>
          <w:trHeight w:val="851"/>
        </w:trPr>
        <w:tc>
          <w:tcPr>
            <w:tcW w:w="1595" w:type="dxa"/>
            <w:vMerge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129" w:type="dxa"/>
          </w:tcPr>
          <w:p w:rsidR="007868D7" w:rsidRPr="007868D7" w:rsidRDefault="007868D7" w:rsidP="007868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868D7">
              <w:rPr>
                <w:rFonts w:ascii="Times New Roman" w:hAnsi="Times New Roman" w:cs="Times New Roman"/>
              </w:rPr>
              <w:t xml:space="preserve">обладает развитым воображением, которое реализуется в разных видах музыкально-игровой и творческой музыкальной деятельности </w:t>
            </w:r>
          </w:p>
        </w:tc>
        <w:tc>
          <w:tcPr>
            <w:tcW w:w="709" w:type="dxa"/>
            <w:gridSpan w:val="2"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7868D7" w:rsidRPr="004652D7" w:rsidTr="007868D7">
        <w:trPr>
          <w:trHeight w:val="1415"/>
        </w:trPr>
        <w:tc>
          <w:tcPr>
            <w:tcW w:w="1595" w:type="dxa"/>
            <w:vMerge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129" w:type="dxa"/>
          </w:tcPr>
          <w:p w:rsidR="007868D7" w:rsidRPr="007868D7" w:rsidRDefault="007868D7" w:rsidP="007868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868D7">
              <w:rPr>
                <w:rFonts w:ascii="Times New Roman" w:hAnsi="Times New Roman" w:cs="Times New Roman"/>
              </w:rPr>
              <w:t>развит интерес и способности к изобразительной деятельности рисование, лепка, аппликация) и конструированию из разного материала, включая конструкторы, модули, бумагу, природный и иной материал</w:t>
            </w:r>
          </w:p>
        </w:tc>
        <w:tc>
          <w:tcPr>
            <w:tcW w:w="709" w:type="dxa"/>
            <w:gridSpan w:val="2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</w:tr>
      <w:tr w:rsidR="007868D7" w:rsidRPr="004652D7" w:rsidTr="007868D7">
        <w:trPr>
          <w:trHeight w:val="840"/>
        </w:trPr>
        <w:tc>
          <w:tcPr>
            <w:tcW w:w="1595" w:type="dxa"/>
            <w:vMerge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129" w:type="dxa"/>
          </w:tcPr>
          <w:p w:rsidR="007868D7" w:rsidRPr="007868D7" w:rsidRDefault="007868D7" w:rsidP="007868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868D7">
              <w:rPr>
                <w:rFonts w:ascii="Times New Roman" w:hAnsi="Times New Roman" w:cs="Times New Roman"/>
              </w:rPr>
              <w:t xml:space="preserve">ребѐнок овладевает основными культурными способами художественной деятельности, проявляет инициативу и самостоятельность в разных видах деятельности </w:t>
            </w:r>
          </w:p>
        </w:tc>
        <w:tc>
          <w:tcPr>
            <w:tcW w:w="709" w:type="dxa"/>
            <w:gridSpan w:val="2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7868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7868D7" w:rsidRPr="004652D7" w:rsidTr="004652D7">
        <w:tc>
          <w:tcPr>
            <w:tcW w:w="1595" w:type="dxa"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0" w:type="dxa"/>
          </w:tcPr>
          <w:p w:rsidR="007868D7" w:rsidRPr="004652D7" w:rsidRDefault="007868D7" w:rsidP="004652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:rsidR="007868D7" w:rsidRPr="007868D7" w:rsidRDefault="007868D7" w:rsidP="007868D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7868D7">
              <w:rPr>
                <w:rFonts w:ascii="Times New Roman" w:hAnsi="Times New Roman" w:cs="Times New Roman"/>
                <w:b/>
                <w:bCs/>
              </w:rPr>
              <w:t xml:space="preserve">итоговый результат (уровень </w:t>
            </w:r>
            <w:proofErr w:type="spellStart"/>
            <w:r w:rsidRPr="007868D7">
              <w:rPr>
                <w:rFonts w:ascii="Times New Roman" w:hAnsi="Times New Roman" w:cs="Times New Roman"/>
                <w:b/>
                <w:bCs/>
              </w:rPr>
              <w:t>сформированности</w:t>
            </w:r>
            <w:proofErr w:type="spellEnd"/>
            <w:r w:rsidRPr="007868D7">
              <w:rPr>
                <w:rFonts w:ascii="Times New Roman" w:hAnsi="Times New Roman" w:cs="Times New Roman"/>
                <w:b/>
                <w:bCs/>
              </w:rPr>
              <w:t xml:space="preserve"> целевых ориентиров) </w:t>
            </w:r>
          </w:p>
        </w:tc>
        <w:tc>
          <w:tcPr>
            <w:tcW w:w="709" w:type="dxa"/>
            <w:gridSpan w:val="2"/>
          </w:tcPr>
          <w:p w:rsidR="007868D7" w:rsidRPr="007868D7" w:rsidRDefault="007868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709" w:type="dxa"/>
            <w:gridSpan w:val="2"/>
          </w:tcPr>
          <w:p w:rsidR="007868D7" w:rsidRPr="007868D7" w:rsidRDefault="007868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7868D7" w:rsidRPr="007868D7" w:rsidRDefault="007868D7" w:rsidP="004652D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89</w:t>
            </w:r>
          </w:p>
        </w:tc>
      </w:tr>
    </w:tbl>
    <w:p w:rsidR="00F319A7" w:rsidRDefault="00F319A7" w:rsidP="004652D7">
      <w:pPr>
        <w:jc w:val="center"/>
        <w:rPr>
          <w:rFonts w:ascii="Times New Roman" w:hAnsi="Times New Roman"/>
          <w:sz w:val="28"/>
          <w:szCs w:val="28"/>
        </w:rPr>
      </w:pPr>
    </w:p>
    <w:p w:rsidR="007868D7" w:rsidRDefault="007868D7" w:rsidP="004652D7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7868D7">
        <w:rPr>
          <w:rFonts w:ascii="Times New Roman" w:hAnsi="Times New Roman"/>
          <w:b/>
          <w:bCs/>
          <w:i/>
          <w:iCs/>
          <w:sz w:val="28"/>
          <w:szCs w:val="28"/>
        </w:rPr>
        <w:t>Достижения педагогического коллектива в 2018 – 2019 учебном году</w:t>
      </w:r>
    </w:p>
    <w:p w:rsidR="00E90CE7" w:rsidRPr="003839FF" w:rsidRDefault="003839FF" w:rsidP="003839FF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 xml:space="preserve"> </w:t>
      </w:r>
    </w:p>
    <w:tbl>
      <w:tblPr>
        <w:tblStyle w:val="a7"/>
        <w:tblW w:w="0" w:type="auto"/>
        <w:tblLook w:val="04A0"/>
      </w:tblPr>
      <w:tblGrid>
        <w:gridCol w:w="675"/>
        <w:gridCol w:w="4111"/>
        <w:gridCol w:w="584"/>
        <w:gridCol w:w="4094"/>
      </w:tblGrid>
      <w:tr w:rsidR="00E90CE7" w:rsidRPr="00E90CE7" w:rsidTr="00E90CE7">
        <w:tc>
          <w:tcPr>
            <w:tcW w:w="675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11" w:type="dxa"/>
          </w:tcPr>
          <w:p w:rsidR="00E90CE7" w:rsidRPr="00E90CE7" w:rsidRDefault="00E90CE7" w:rsidP="00E90CE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0CE7">
              <w:rPr>
                <w:rFonts w:ascii="Times New Roman" w:hAnsi="Times New Roman" w:cs="Times New Roman"/>
                <w:b/>
                <w:bCs/>
              </w:rPr>
              <w:t xml:space="preserve">Мероприятия, проведенные на базе ДОУ 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094" w:type="dxa"/>
          </w:tcPr>
          <w:p w:rsidR="00E90CE7" w:rsidRPr="00E90CE7" w:rsidRDefault="00E90CE7" w:rsidP="00E90CE7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E90CE7">
              <w:rPr>
                <w:rFonts w:ascii="Times New Roman" w:hAnsi="Times New Roman" w:cs="Times New Roman"/>
                <w:b/>
                <w:bCs/>
              </w:rPr>
              <w:t xml:space="preserve">Мероприятия, в которых ДОУ принимало участие </w:t>
            </w:r>
          </w:p>
        </w:tc>
      </w:tr>
      <w:tr w:rsidR="00E90CE7" w:rsidRPr="00E90CE7" w:rsidTr="00E90CE7">
        <w:tc>
          <w:tcPr>
            <w:tcW w:w="675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0CE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E90CE7" w:rsidRPr="00E90CE7" w:rsidRDefault="00E90CE7" w:rsidP="00E90CE7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Совместно с центром социального обслуживания населения провели спортивное мероприятие «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НЕТ-Терроризму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» 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90CE7">
              <w:rPr>
                <w:rFonts w:ascii="Times New Roman" w:hAnsi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409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Праздничный концерт в ГБУ РД КЦСОН МО «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Каякентский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район», посвященный «Дню инвалидов»</w:t>
            </w:r>
          </w:p>
        </w:tc>
      </w:tr>
      <w:tr w:rsidR="00E90CE7" w:rsidRPr="00E90CE7" w:rsidTr="00E90CE7">
        <w:tc>
          <w:tcPr>
            <w:tcW w:w="675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Мероприятие, посвященное «Дню дошкольного работника»</w:t>
            </w:r>
          </w:p>
        </w:tc>
        <w:tc>
          <w:tcPr>
            <w:tcW w:w="584" w:type="dxa"/>
          </w:tcPr>
          <w:p w:rsidR="00E90CE7" w:rsidRP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4094" w:type="dxa"/>
          </w:tcPr>
          <w:p w:rsidR="00E90CE7" w:rsidRP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Праздничный концерт в </w:t>
            </w:r>
            <w:r w:rsidR="00D83C16">
              <w:rPr>
                <w:rFonts w:ascii="Times New Roman" w:hAnsi="Times New Roman"/>
                <w:bCs/>
                <w:iCs/>
                <w:sz w:val="24"/>
                <w:szCs w:val="24"/>
              </w:rPr>
              <w:t>центре социального обслуживания населения МО «</w:t>
            </w:r>
            <w:proofErr w:type="spellStart"/>
            <w:r w:rsidR="00D83C16">
              <w:rPr>
                <w:rFonts w:ascii="Times New Roman" w:hAnsi="Times New Roman"/>
                <w:bCs/>
                <w:iCs/>
                <w:sz w:val="24"/>
                <w:szCs w:val="24"/>
              </w:rPr>
              <w:t>Каякентский</w:t>
            </w:r>
            <w:proofErr w:type="spellEnd"/>
            <w:r w:rsidR="00D83C1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район»</w:t>
            </w:r>
          </w:p>
        </w:tc>
      </w:tr>
      <w:tr w:rsidR="00E90CE7" w:rsidRPr="00E90CE7" w:rsidTr="00E90CE7">
        <w:tc>
          <w:tcPr>
            <w:tcW w:w="675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111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Районный семинар педагогов-психологов «Адаптация детей раннего возраста в условиях детского сада»</w:t>
            </w:r>
          </w:p>
        </w:tc>
        <w:tc>
          <w:tcPr>
            <w:tcW w:w="584" w:type="dxa"/>
          </w:tcPr>
          <w:p w:rsidR="00E90CE7" w:rsidRPr="00E90CE7" w:rsidRDefault="00D83C16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094" w:type="dxa"/>
          </w:tcPr>
          <w:p w:rsidR="00E90CE7" w:rsidRPr="00E90CE7" w:rsidRDefault="00D83C16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«Веселые старты» на базе МКДОУ «Детский сад «Радуга» </w:t>
            </w:r>
          </w:p>
        </w:tc>
      </w:tr>
      <w:tr w:rsidR="00E90CE7" w:rsidRPr="00E90CE7" w:rsidTr="00E90CE7">
        <w:tc>
          <w:tcPr>
            <w:tcW w:w="675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111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Конкурс-выставка «Осенние дары»</w:t>
            </w:r>
          </w:p>
        </w:tc>
        <w:tc>
          <w:tcPr>
            <w:tcW w:w="584" w:type="dxa"/>
          </w:tcPr>
          <w:p w:rsidR="00E90CE7" w:rsidRPr="00E90CE7" w:rsidRDefault="00D83C16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4094" w:type="dxa"/>
          </w:tcPr>
          <w:p w:rsidR="00E90CE7" w:rsidRDefault="00D83C16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Муниципальный этап конкурса «Маленькая принцесса»</w:t>
            </w:r>
          </w:p>
          <w:p w:rsidR="00D83C16" w:rsidRPr="00E90CE7" w:rsidRDefault="00D83C16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1-е место воспитанник старшей группы Ибрагимова Динара</w:t>
            </w:r>
          </w:p>
        </w:tc>
      </w:tr>
      <w:tr w:rsidR="00E90CE7" w:rsidRPr="00E90CE7" w:rsidTr="00E90CE7">
        <w:tc>
          <w:tcPr>
            <w:tcW w:w="675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111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Утренник «Праздник осени»</w:t>
            </w:r>
          </w:p>
        </w:tc>
        <w:tc>
          <w:tcPr>
            <w:tcW w:w="584" w:type="dxa"/>
          </w:tcPr>
          <w:p w:rsidR="00E90CE7" w:rsidRPr="00E90CE7" w:rsidRDefault="00D83C16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4094" w:type="dxa"/>
          </w:tcPr>
          <w:p w:rsidR="00E90CE7" w:rsidRDefault="00D83C16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Муниципальный этап конкурса «Учитель-логопед – 2019»</w:t>
            </w:r>
          </w:p>
          <w:p w:rsidR="00D83C16" w:rsidRPr="00E90CE7" w:rsidRDefault="00D83C16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1-е место учитель-логопед </w:t>
            </w: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Алибекова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Р.И.</w:t>
            </w:r>
          </w:p>
        </w:tc>
      </w:tr>
      <w:tr w:rsidR="00E90CE7" w:rsidRPr="00E90CE7" w:rsidTr="00E90CE7">
        <w:tc>
          <w:tcPr>
            <w:tcW w:w="675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6</w:t>
            </w:r>
          </w:p>
        </w:tc>
        <w:tc>
          <w:tcPr>
            <w:tcW w:w="4111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Физкультурная олимпиада «ППД»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90CE7" w:rsidRPr="00E90CE7" w:rsidTr="00E90CE7">
        <w:tc>
          <w:tcPr>
            <w:tcW w:w="675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7</w:t>
            </w:r>
          </w:p>
        </w:tc>
        <w:tc>
          <w:tcPr>
            <w:tcW w:w="4111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Утренник, посвященный «Дню матери»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90CE7" w:rsidRPr="00E90CE7" w:rsidTr="00E90CE7">
        <w:tc>
          <w:tcPr>
            <w:tcW w:w="675" w:type="dxa"/>
          </w:tcPr>
          <w:p w:rsid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8</w:t>
            </w:r>
          </w:p>
        </w:tc>
        <w:tc>
          <w:tcPr>
            <w:tcW w:w="4111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Фото-конкурс</w:t>
            </w:r>
            <w:proofErr w:type="spellEnd"/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«Мой край родной, тобой любуюсь»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90CE7" w:rsidRPr="00E90CE7" w:rsidTr="00E90CE7">
        <w:tc>
          <w:tcPr>
            <w:tcW w:w="675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9</w:t>
            </w:r>
          </w:p>
        </w:tc>
        <w:tc>
          <w:tcPr>
            <w:tcW w:w="4111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«Неделя здоровья» (беседы, занятия, досуг с родителями)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90CE7" w:rsidRPr="00E90CE7" w:rsidTr="00E90CE7">
        <w:tc>
          <w:tcPr>
            <w:tcW w:w="675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4111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Новогодние утренники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90CE7" w:rsidRPr="00E90CE7" w:rsidTr="00E90CE7">
        <w:tc>
          <w:tcPr>
            <w:tcW w:w="675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11</w:t>
            </w:r>
          </w:p>
        </w:tc>
        <w:tc>
          <w:tcPr>
            <w:tcW w:w="4111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Муниципальный этап конкурса «Воспитатель года – 2019»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90CE7" w:rsidRPr="00E90CE7" w:rsidTr="00E90CE7">
        <w:tc>
          <w:tcPr>
            <w:tcW w:w="675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12</w:t>
            </w:r>
          </w:p>
        </w:tc>
        <w:tc>
          <w:tcPr>
            <w:tcW w:w="4111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Утренник, посвященный Дню защитника Отечества»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E90CE7" w:rsidRPr="00E90CE7" w:rsidTr="00E90CE7">
        <w:tc>
          <w:tcPr>
            <w:tcW w:w="675" w:type="dxa"/>
          </w:tcPr>
          <w:p w:rsidR="00E90CE7" w:rsidRDefault="006963C8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13</w:t>
            </w:r>
          </w:p>
        </w:tc>
        <w:tc>
          <w:tcPr>
            <w:tcW w:w="4111" w:type="dxa"/>
          </w:tcPr>
          <w:p w:rsidR="00E90CE7" w:rsidRDefault="006963C8" w:rsidP="006963C8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Утренник, посвященный 8 марта</w:t>
            </w:r>
          </w:p>
        </w:tc>
        <w:tc>
          <w:tcPr>
            <w:tcW w:w="58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4094" w:type="dxa"/>
          </w:tcPr>
          <w:p w:rsidR="00E90CE7" w:rsidRPr="00E90CE7" w:rsidRDefault="00E90CE7" w:rsidP="003839FF">
            <w:pPr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</w:tr>
    </w:tbl>
    <w:p w:rsidR="00D83C16" w:rsidRDefault="00D83C16" w:rsidP="00D83C16">
      <w:pPr>
        <w:pStyle w:val="Default"/>
        <w:rPr>
          <w:b/>
          <w:bCs/>
          <w:i/>
          <w:iCs/>
          <w:sz w:val="23"/>
          <w:szCs w:val="23"/>
        </w:rPr>
      </w:pPr>
    </w:p>
    <w:p w:rsidR="00D83C16" w:rsidRPr="002122A3" w:rsidRDefault="00D83C16" w:rsidP="00D83C16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КАДРОВОЕ ОБЕСПЕЧЕНИЕ</w:t>
      </w:r>
    </w:p>
    <w:p w:rsidR="00D83C16" w:rsidRPr="002122A3" w:rsidRDefault="00D83C16" w:rsidP="00D83C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D83C16" w:rsidRPr="002122A3" w:rsidRDefault="00D83C16" w:rsidP="00D83C1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sz w:val="28"/>
          <w:szCs w:val="28"/>
        </w:rPr>
        <w:t>Образовательный процесс осуществляют 2</w:t>
      </w:r>
      <w:r w:rsidR="00AA3856">
        <w:rPr>
          <w:rFonts w:ascii="Times New Roman" w:hAnsi="Times New Roman" w:cs="Times New Roman"/>
          <w:sz w:val="28"/>
          <w:szCs w:val="28"/>
        </w:rPr>
        <w:t>7</w:t>
      </w:r>
      <w:r w:rsidRPr="002122A3">
        <w:rPr>
          <w:rFonts w:ascii="Times New Roman" w:hAnsi="Times New Roman" w:cs="Times New Roman"/>
          <w:sz w:val="28"/>
          <w:szCs w:val="28"/>
        </w:rPr>
        <w:t xml:space="preserve"> педагогов </w:t>
      </w:r>
    </w:p>
    <w:p w:rsidR="00D83C16" w:rsidRPr="002122A3" w:rsidRDefault="00D83C16" w:rsidP="00D83C1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i/>
          <w:iCs/>
          <w:sz w:val="28"/>
          <w:szCs w:val="28"/>
        </w:rPr>
        <w:t xml:space="preserve">Наличие в штате специалистов: </w:t>
      </w:r>
    </w:p>
    <w:p w:rsidR="00D83C16" w:rsidRPr="002122A3" w:rsidRDefault="002122A3" w:rsidP="00D83C16">
      <w:pPr>
        <w:pStyle w:val="Default"/>
        <w:spacing w:after="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учитель-логопед - 3</w:t>
      </w:r>
      <w:r w:rsidR="00D83C16" w:rsidRPr="002122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C16" w:rsidRPr="002122A3" w:rsidRDefault="00D83C16" w:rsidP="00D83C16">
      <w:pPr>
        <w:pStyle w:val="Default"/>
        <w:spacing w:after="33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sz w:val="28"/>
          <w:szCs w:val="28"/>
        </w:rPr>
        <w:t xml:space="preserve"> музыкальный руководитель - 2 </w:t>
      </w:r>
    </w:p>
    <w:p w:rsidR="00D83C16" w:rsidRPr="002122A3" w:rsidRDefault="00D83C16" w:rsidP="00D83C16">
      <w:pPr>
        <w:pStyle w:val="Default"/>
        <w:spacing w:after="33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sz w:val="28"/>
          <w:szCs w:val="28"/>
        </w:rPr>
        <w:t xml:space="preserve"> инструктор по физкультуре - 2 </w:t>
      </w:r>
    </w:p>
    <w:p w:rsidR="00D83C16" w:rsidRPr="002122A3" w:rsidRDefault="00D83C16" w:rsidP="00D83C16">
      <w:pPr>
        <w:pStyle w:val="Default"/>
        <w:spacing w:after="33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sz w:val="28"/>
          <w:szCs w:val="28"/>
        </w:rPr>
        <w:t xml:space="preserve"> педагог – психолог – 2 </w:t>
      </w:r>
    </w:p>
    <w:p w:rsidR="00D83C16" w:rsidRPr="002122A3" w:rsidRDefault="00AA3856" w:rsidP="00D83C16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воспитатели – 18</w:t>
      </w:r>
    </w:p>
    <w:p w:rsidR="00D83C16" w:rsidRPr="002122A3" w:rsidRDefault="00D83C16" w:rsidP="00D83C16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839FF" w:rsidRDefault="00D83C16" w:rsidP="00D83C16">
      <w:pPr>
        <w:jc w:val="center"/>
        <w:rPr>
          <w:rFonts w:ascii="Times New Roman" w:hAnsi="Times New Roman"/>
          <w:i/>
          <w:iCs/>
          <w:sz w:val="28"/>
          <w:szCs w:val="28"/>
        </w:rPr>
      </w:pPr>
      <w:r w:rsidRPr="002122A3">
        <w:rPr>
          <w:rFonts w:ascii="Times New Roman" w:hAnsi="Times New Roman"/>
          <w:i/>
          <w:iCs/>
          <w:sz w:val="28"/>
          <w:szCs w:val="28"/>
        </w:rPr>
        <w:t xml:space="preserve">Распределение педагогического коллектива </w:t>
      </w:r>
      <w:proofErr w:type="gramStart"/>
      <w:r w:rsidRPr="002122A3">
        <w:rPr>
          <w:rFonts w:ascii="Times New Roman" w:hAnsi="Times New Roman"/>
          <w:i/>
          <w:iCs/>
          <w:sz w:val="28"/>
          <w:szCs w:val="28"/>
        </w:rPr>
        <w:t>по</w:t>
      </w:r>
      <w:proofErr w:type="gramEnd"/>
      <w:r w:rsidRPr="002122A3">
        <w:rPr>
          <w:rFonts w:ascii="Times New Roman" w:hAnsi="Times New Roman"/>
          <w:i/>
          <w:iCs/>
          <w:sz w:val="28"/>
          <w:szCs w:val="28"/>
        </w:rPr>
        <w:t>:</w:t>
      </w:r>
    </w:p>
    <w:p w:rsidR="002122A3" w:rsidRDefault="002122A3" w:rsidP="002122A3">
      <w:pPr>
        <w:pStyle w:val="Default"/>
        <w:rPr>
          <w:sz w:val="23"/>
          <w:szCs w:val="23"/>
        </w:rPr>
      </w:pPr>
      <w:r>
        <w:rPr>
          <w:b/>
          <w:bCs/>
          <w:i/>
          <w:iCs/>
          <w:sz w:val="23"/>
          <w:szCs w:val="23"/>
        </w:rPr>
        <w:t xml:space="preserve">Возрасту: </w:t>
      </w:r>
    </w:p>
    <w:p w:rsidR="002122A3" w:rsidRPr="002122A3" w:rsidRDefault="00AA3856" w:rsidP="002122A3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 до 30 лет – 22 (81</w:t>
      </w:r>
      <w:r w:rsidR="002122A3" w:rsidRPr="002122A3">
        <w:rPr>
          <w:rFonts w:ascii="Times New Roman" w:hAnsi="Times New Roman" w:cs="Times New Roman"/>
          <w:sz w:val="28"/>
          <w:szCs w:val="28"/>
        </w:rPr>
        <w:t xml:space="preserve"> %); </w:t>
      </w:r>
    </w:p>
    <w:p w:rsidR="002122A3" w:rsidRPr="002122A3" w:rsidRDefault="00AA3856" w:rsidP="002122A3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от 30-40 лет - 4 (15</w:t>
      </w:r>
      <w:r w:rsidR="002122A3" w:rsidRPr="002122A3">
        <w:rPr>
          <w:rFonts w:ascii="Times New Roman" w:hAnsi="Times New Roman" w:cs="Times New Roman"/>
          <w:sz w:val="28"/>
          <w:szCs w:val="28"/>
        </w:rPr>
        <w:t xml:space="preserve"> %); </w:t>
      </w:r>
    </w:p>
    <w:p w:rsidR="002122A3" w:rsidRPr="002122A3" w:rsidRDefault="00AA3856" w:rsidP="002122A3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от 40- 50 – 1 (4</w:t>
      </w:r>
      <w:r w:rsidR="002122A3" w:rsidRPr="002122A3">
        <w:rPr>
          <w:rFonts w:ascii="Times New Roman" w:hAnsi="Times New Roman" w:cs="Times New Roman"/>
          <w:sz w:val="28"/>
          <w:szCs w:val="28"/>
        </w:rPr>
        <w:t xml:space="preserve"> %); </w:t>
      </w:r>
    </w:p>
    <w:p w:rsidR="002122A3" w:rsidRPr="002122A3" w:rsidRDefault="002122A3" w:rsidP="002122A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122A3" w:rsidRPr="002122A3" w:rsidRDefault="002122A3" w:rsidP="002122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Образованию: </w:t>
      </w:r>
    </w:p>
    <w:p w:rsidR="002122A3" w:rsidRPr="002122A3" w:rsidRDefault="002122A3" w:rsidP="002122A3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sz w:val="28"/>
          <w:szCs w:val="28"/>
        </w:rPr>
        <w:t> высшее</w:t>
      </w:r>
      <w:r w:rsidR="00AA3856">
        <w:rPr>
          <w:rFonts w:ascii="Times New Roman" w:hAnsi="Times New Roman" w:cs="Times New Roman"/>
          <w:sz w:val="28"/>
          <w:szCs w:val="28"/>
        </w:rPr>
        <w:t xml:space="preserve"> педагогическое образование – 23</w:t>
      </w:r>
      <w:r w:rsidR="00CA6D5B">
        <w:rPr>
          <w:rFonts w:ascii="Times New Roman" w:hAnsi="Times New Roman" w:cs="Times New Roman"/>
          <w:sz w:val="28"/>
          <w:szCs w:val="28"/>
        </w:rPr>
        <w:t xml:space="preserve"> (85</w:t>
      </w:r>
      <w:r w:rsidRPr="002122A3">
        <w:rPr>
          <w:rFonts w:ascii="Times New Roman" w:hAnsi="Times New Roman" w:cs="Times New Roman"/>
          <w:sz w:val="28"/>
          <w:szCs w:val="28"/>
        </w:rPr>
        <w:t xml:space="preserve"> %) </w:t>
      </w:r>
    </w:p>
    <w:p w:rsidR="002122A3" w:rsidRPr="002122A3" w:rsidRDefault="002122A3" w:rsidP="002122A3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sz w:val="28"/>
          <w:szCs w:val="28"/>
        </w:rPr>
        <w:t> среднее специально</w:t>
      </w:r>
      <w:r w:rsidR="00AA3856">
        <w:rPr>
          <w:rFonts w:ascii="Times New Roman" w:hAnsi="Times New Roman" w:cs="Times New Roman"/>
          <w:sz w:val="28"/>
          <w:szCs w:val="28"/>
        </w:rPr>
        <w:t>е педагогическое образование – 4</w:t>
      </w:r>
      <w:r w:rsidR="00CA6D5B">
        <w:rPr>
          <w:rFonts w:ascii="Times New Roman" w:hAnsi="Times New Roman" w:cs="Times New Roman"/>
          <w:sz w:val="28"/>
          <w:szCs w:val="28"/>
        </w:rPr>
        <w:t xml:space="preserve"> (15</w:t>
      </w:r>
      <w:r w:rsidRPr="002122A3">
        <w:rPr>
          <w:rFonts w:ascii="Times New Roman" w:hAnsi="Times New Roman" w:cs="Times New Roman"/>
          <w:sz w:val="28"/>
          <w:szCs w:val="28"/>
        </w:rPr>
        <w:t xml:space="preserve"> %) </w:t>
      </w:r>
    </w:p>
    <w:p w:rsidR="002122A3" w:rsidRPr="002122A3" w:rsidRDefault="002122A3" w:rsidP="002122A3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2122A3">
        <w:rPr>
          <w:rFonts w:ascii="Times New Roman" w:hAnsi="Times New Roman" w:cs="Times New Roman"/>
          <w:sz w:val="28"/>
          <w:szCs w:val="28"/>
        </w:rPr>
        <w:t>получающие</w:t>
      </w:r>
      <w:proofErr w:type="gramEnd"/>
      <w:r w:rsidRPr="002122A3">
        <w:rPr>
          <w:rFonts w:ascii="Times New Roman" w:hAnsi="Times New Roman" w:cs="Times New Roman"/>
          <w:sz w:val="28"/>
          <w:szCs w:val="28"/>
        </w:rPr>
        <w:t xml:space="preserve"> среднее специальное педагогическое образование – нет </w:t>
      </w:r>
    </w:p>
    <w:p w:rsidR="002122A3" w:rsidRPr="002122A3" w:rsidRDefault="002122A3" w:rsidP="002122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sz w:val="28"/>
          <w:szCs w:val="28"/>
        </w:rPr>
        <w:t xml:space="preserve"> </w:t>
      </w:r>
      <w:proofErr w:type="gramStart"/>
      <w:r w:rsidRPr="002122A3">
        <w:rPr>
          <w:rFonts w:ascii="Times New Roman" w:hAnsi="Times New Roman" w:cs="Times New Roman"/>
          <w:sz w:val="28"/>
          <w:szCs w:val="28"/>
        </w:rPr>
        <w:t>получающие</w:t>
      </w:r>
      <w:proofErr w:type="gramEnd"/>
      <w:r w:rsidRPr="002122A3">
        <w:rPr>
          <w:rFonts w:ascii="Times New Roman" w:hAnsi="Times New Roman" w:cs="Times New Roman"/>
          <w:sz w:val="28"/>
          <w:szCs w:val="28"/>
        </w:rPr>
        <w:t xml:space="preserve"> высшее педагогическое образование – нет </w:t>
      </w:r>
    </w:p>
    <w:p w:rsidR="002122A3" w:rsidRPr="002122A3" w:rsidRDefault="002122A3" w:rsidP="002122A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2122A3" w:rsidRPr="002122A3" w:rsidRDefault="002122A3" w:rsidP="002122A3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2122A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Педагогическому стажу: </w:t>
      </w:r>
    </w:p>
    <w:p w:rsidR="002122A3" w:rsidRPr="002122A3" w:rsidRDefault="00AA3856" w:rsidP="002122A3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до 3 лет – 11</w:t>
      </w:r>
      <w:r w:rsidR="00CA6D5B">
        <w:rPr>
          <w:rFonts w:ascii="Times New Roman" w:hAnsi="Times New Roman" w:cs="Times New Roman"/>
          <w:sz w:val="28"/>
          <w:szCs w:val="28"/>
        </w:rPr>
        <w:t xml:space="preserve"> (41</w:t>
      </w:r>
      <w:r w:rsidR="002122A3" w:rsidRPr="002122A3">
        <w:rPr>
          <w:rFonts w:ascii="Times New Roman" w:hAnsi="Times New Roman" w:cs="Times New Roman"/>
          <w:sz w:val="28"/>
          <w:szCs w:val="28"/>
        </w:rPr>
        <w:t xml:space="preserve">%); </w:t>
      </w:r>
    </w:p>
    <w:p w:rsidR="002122A3" w:rsidRPr="002122A3" w:rsidRDefault="00AA3856" w:rsidP="002122A3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 от 3 до 10 лет – 6 </w:t>
      </w:r>
      <w:r w:rsidR="00CA6D5B">
        <w:rPr>
          <w:rFonts w:ascii="Times New Roman" w:hAnsi="Times New Roman" w:cs="Times New Roman"/>
          <w:sz w:val="28"/>
          <w:szCs w:val="28"/>
        </w:rPr>
        <w:t>(22</w:t>
      </w:r>
      <w:r w:rsidR="002122A3" w:rsidRPr="002122A3">
        <w:rPr>
          <w:rFonts w:ascii="Times New Roman" w:hAnsi="Times New Roman" w:cs="Times New Roman"/>
          <w:sz w:val="28"/>
          <w:szCs w:val="28"/>
        </w:rPr>
        <w:t xml:space="preserve">%); </w:t>
      </w:r>
    </w:p>
    <w:p w:rsidR="002122A3" w:rsidRPr="002122A3" w:rsidRDefault="00AA3856" w:rsidP="002122A3">
      <w:pPr>
        <w:pStyle w:val="Default"/>
        <w:spacing w:after="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от 10 до 20 лет- 6 (22</w:t>
      </w:r>
      <w:r w:rsidR="002122A3" w:rsidRPr="002122A3">
        <w:rPr>
          <w:rFonts w:ascii="Times New Roman" w:hAnsi="Times New Roman" w:cs="Times New Roman"/>
          <w:sz w:val="28"/>
          <w:szCs w:val="28"/>
        </w:rPr>
        <w:t xml:space="preserve"> %); </w:t>
      </w:r>
    </w:p>
    <w:p w:rsidR="002122A3" w:rsidRPr="002122A3" w:rsidRDefault="00AA3856" w:rsidP="002122A3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 свыше 20 лет – 4 (15</w:t>
      </w:r>
      <w:r w:rsidR="002122A3" w:rsidRPr="002122A3">
        <w:rPr>
          <w:rFonts w:ascii="Times New Roman" w:hAnsi="Times New Roman" w:cs="Times New Roman"/>
          <w:sz w:val="28"/>
          <w:szCs w:val="28"/>
        </w:rPr>
        <w:t xml:space="preserve"> %). </w:t>
      </w:r>
    </w:p>
    <w:p w:rsidR="002122A3" w:rsidRPr="002122A3" w:rsidRDefault="002122A3" w:rsidP="00D83C16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sectPr w:rsidR="002122A3" w:rsidRPr="002122A3" w:rsidSect="001D0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79E9"/>
    <w:rsid w:val="00016864"/>
    <w:rsid w:val="00063BD8"/>
    <w:rsid w:val="00096FB4"/>
    <w:rsid w:val="00142082"/>
    <w:rsid w:val="001570A3"/>
    <w:rsid w:val="00193C2A"/>
    <w:rsid w:val="001D0A3C"/>
    <w:rsid w:val="001D3477"/>
    <w:rsid w:val="0021016B"/>
    <w:rsid w:val="00210354"/>
    <w:rsid w:val="002122A3"/>
    <w:rsid w:val="002A6679"/>
    <w:rsid w:val="00300E0A"/>
    <w:rsid w:val="003179E9"/>
    <w:rsid w:val="003839FF"/>
    <w:rsid w:val="003910D9"/>
    <w:rsid w:val="003B46D8"/>
    <w:rsid w:val="004037AB"/>
    <w:rsid w:val="004344BA"/>
    <w:rsid w:val="0044402C"/>
    <w:rsid w:val="004652D7"/>
    <w:rsid w:val="004C11CB"/>
    <w:rsid w:val="005D2DAB"/>
    <w:rsid w:val="00615346"/>
    <w:rsid w:val="006271C5"/>
    <w:rsid w:val="006963C8"/>
    <w:rsid w:val="007868D7"/>
    <w:rsid w:val="007F1C58"/>
    <w:rsid w:val="007F6754"/>
    <w:rsid w:val="008306FD"/>
    <w:rsid w:val="008528D0"/>
    <w:rsid w:val="00860A23"/>
    <w:rsid w:val="008779C0"/>
    <w:rsid w:val="008E4D6B"/>
    <w:rsid w:val="00A1039C"/>
    <w:rsid w:val="00AA3856"/>
    <w:rsid w:val="00B779B8"/>
    <w:rsid w:val="00BA44AF"/>
    <w:rsid w:val="00C10CA0"/>
    <w:rsid w:val="00CA6D5B"/>
    <w:rsid w:val="00CB7106"/>
    <w:rsid w:val="00CC21DA"/>
    <w:rsid w:val="00D450C5"/>
    <w:rsid w:val="00D83C16"/>
    <w:rsid w:val="00DD3985"/>
    <w:rsid w:val="00E7085B"/>
    <w:rsid w:val="00E90CE7"/>
    <w:rsid w:val="00F319A7"/>
    <w:rsid w:val="00F40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9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79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3179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1035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450C5"/>
    <w:pPr>
      <w:spacing w:after="0" w:line="240" w:lineRule="auto"/>
      <w:ind w:left="720"/>
    </w:pPr>
    <w:rPr>
      <w:rFonts w:ascii="Times New Roman" w:hAnsi="Times New Roman"/>
      <w:sz w:val="24"/>
      <w:szCs w:val="24"/>
    </w:rPr>
  </w:style>
  <w:style w:type="table" w:styleId="a7">
    <w:name w:val="Table Grid"/>
    <w:basedOn w:val="a1"/>
    <w:uiPriority w:val="59"/>
    <w:rsid w:val="00F409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g-solnyshko-2.tvoysadik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30BCC-DB26-41FC-84B6-7F594ED5F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5459</Words>
  <Characters>31119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18</cp:revision>
  <dcterms:created xsi:type="dcterms:W3CDTF">2019-06-19T07:39:00Z</dcterms:created>
  <dcterms:modified xsi:type="dcterms:W3CDTF">2019-07-01T06:19:00Z</dcterms:modified>
</cp:coreProperties>
</file>