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87A" w:rsidRDefault="00A1487A" w:rsidP="00A1487A">
      <w:pPr>
        <w:spacing w:after="0" w:line="240" w:lineRule="auto"/>
        <w:ind w:hanging="142"/>
        <w:jc w:val="center"/>
        <w:rPr>
          <w:rFonts w:ascii="Times New Roman" w:eastAsia="Times New Roman" w:hAnsi="Times New Roman"/>
          <w:color w:val="111111"/>
          <w:sz w:val="28"/>
          <w:szCs w:val="28"/>
        </w:rPr>
      </w:pPr>
      <w:r>
        <w:rPr>
          <w:rFonts w:ascii="Times New Roman" w:eastAsia="Times New Roman" w:hAnsi="Times New Roman"/>
          <w:bCs/>
          <w:color w:val="111111"/>
          <w:sz w:val="28"/>
          <w:szCs w:val="28"/>
        </w:rPr>
        <w:t>Отзыв</w:t>
      </w:r>
    </w:p>
    <w:p w:rsidR="00A1487A" w:rsidRDefault="00A1487A" w:rsidP="00A1487A">
      <w:pPr>
        <w:spacing w:after="0" w:line="240" w:lineRule="auto"/>
        <w:ind w:hanging="142"/>
        <w:jc w:val="center"/>
        <w:rPr>
          <w:rFonts w:ascii="Times New Roman" w:eastAsia="Times New Roman" w:hAnsi="Times New Roman"/>
          <w:color w:val="111111"/>
          <w:sz w:val="28"/>
          <w:szCs w:val="28"/>
        </w:rPr>
      </w:pPr>
      <w:r>
        <w:rPr>
          <w:rFonts w:ascii="Times New Roman" w:eastAsia="Times New Roman" w:hAnsi="Times New Roman"/>
          <w:color w:val="111111"/>
          <w:sz w:val="28"/>
          <w:szCs w:val="28"/>
        </w:rPr>
        <w:t xml:space="preserve">на открытое занятие в средней  группе </w:t>
      </w:r>
    </w:p>
    <w:p w:rsidR="00A1487A" w:rsidRDefault="00A1487A" w:rsidP="005F59E0">
      <w:pPr>
        <w:spacing w:after="0" w:line="240" w:lineRule="auto"/>
        <w:jc w:val="center"/>
        <w:outlineLvl w:val="4"/>
        <w:rPr>
          <w:rFonts w:ascii="Times New Roman" w:eastAsia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«Зимующие птицы», </w:t>
      </w:r>
      <w:r>
        <w:rPr>
          <w:rFonts w:ascii="Times New Roman" w:eastAsia="Times New Roman" w:hAnsi="Times New Roman"/>
          <w:color w:val="111111"/>
          <w:sz w:val="28"/>
          <w:szCs w:val="28"/>
        </w:rPr>
        <w:t xml:space="preserve">проведённое воспитателем  </w:t>
      </w:r>
    </w:p>
    <w:p w:rsidR="005F59E0" w:rsidRDefault="00A1487A" w:rsidP="005F59E0">
      <w:pPr>
        <w:pStyle w:val="a4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kern w:val="36"/>
          <w:sz w:val="28"/>
          <w:szCs w:val="28"/>
        </w:rPr>
        <w:t xml:space="preserve"> </w:t>
      </w:r>
      <w:proofErr w:type="gramStart"/>
      <w:r w:rsidR="005F59E0">
        <w:rPr>
          <w:rFonts w:ascii="Times New Roman" w:eastAsia="Times New Roman" w:hAnsi="Times New Roman"/>
          <w:color w:val="000000"/>
          <w:sz w:val="28"/>
          <w:szCs w:val="28"/>
        </w:rPr>
        <w:t xml:space="preserve">МБДОУ  </w:t>
      </w:r>
      <w:r w:rsidR="005F59E0">
        <w:rPr>
          <w:rFonts w:ascii="Times New Roman" w:hAnsi="Times New Roman"/>
          <w:sz w:val="28"/>
          <w:szCs w:val="28"/>
        </w:rPr>
        <w:t>Детский</w:t>
      </w:r>
      <w:proofErr w:type="gramEnd"/>
      <w:r w:rsidR="005F59E0">
        <w:rPr>
          <w:rFonts w:ascii="Times New Roman" w:hAnsi="Times New Roman"/>
          <w:sz w:val="28"/>
          <w:szCs w:val="28"/>
        </w:rPr>
        <w:t xml:space="preserve"> сад «Солнышко» </w:t>
      </w:r>
      <w:proofErr w:type="spellStart"/>
      <w:r w:rsidR="005F59E0">
        <w:rPr>
          <w:rFonts w:ascii="Times New Roman" w:hAnsi="Times New Roman"/>
          <w:sz w:val="28"/>
          <w:szCs w:val="28"/>
        </w:rPr>
        <w:t>с.Каякент</w:t>
      </w:r>
      <w:proofErr w:type="spellEnd"/>
    </w:p>
    <w:p w:rsidR="005F59E0" w:rsidRDefault="005F59E0" w:rsidP="005F59E0">
      <w:pPr>
        <w:spacing w:after="0" w:line="240" w:lineRule="auto"/>
        <w:ind w:hanging="142"/>
        <w:jc w:val="center"/>
        <w:rPr>
          <w:rFonts w:ascii="Times New Roman" w:eastAsia="Times New Roman" w:hAnsi="Times New Roman"/>
          <w:color w:val="111111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Джабраиловой Эльмиры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Исламутдиновны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CA2C65" w:rsidRDefault="00CA2C65" w:rsidP="005F59E0">
      <w:pPr>
        <w:spacing w:after="0" w:line="240" w:lineRule="auto"/>
        <w:jc w:val="center"/>
        <w:outlineLvl w:val="4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475EA2" w:rsidRDefault="0002530C" w:rsidP="00475EA2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Дата проведения:</w:t>
      </w:r>
      <w:r w:rsidR="00B2343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75EA2">
        <w:rPr>
          <w:rFonts w:ascii="Times New Roman" w:hAnsi="Times New Roman"/>
          <w:color w:val="000000"/>
          <w:sz w:val="28"/>
          <w:szCs w:val="28"/>
        </w:rPr>
        <w:t>02.12 . 2020г.</w:t>
      </w:r>
    </w:p>
    <w:p w:rsidR="005C0CEB" w:rsidRDefault="002669BE" w:rsidP="002669BE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Во время занятия и</w:t>
      </w:r>
      <w:r w:rsidR="005C0CEB">
        <w:rPr>
          <w:rFonts w:ascii="Times New Roman" w:hAnsi="Times New Roman"/>
          <w:bCs/>
          <w:color w:val="000000"/>
          <w:sz w:val="28"/>
          <w:szCs w:val="28"/>
        </w:rPr>
        <w:t xml:space="preserve">спользовалось следующее </w:t>
      </w:r>
      <w:r w:rsidR="005C0CEB" w:rsidRPr="0002530C">
        <w:rPr>
          <w:rFonts w:ascii="Times New Roman" w:hAnsi="Times New Roman"/>
          <w:bCs/>
          <w:color w:val="000000"/>
          <w:sz w:val="28"/>
          <w:szCs w:val="28"/>
        </w:rPr>
        <w:t>оборудование:</w:t>
      </w:r>
      <w:r w:rsidR="005C0CEB">
        <w:rPr>
          <w:rFonts w:ascii="Times New Roman" w:hAnsi="Times New Roman"/>
          <w:color w:val="000000"/>
          <w:sz w:val="28"/>
          <w:szCs w:val="28"/>
        </w:rPr>
        <w:t> мультимедийная установка, презентация «Зимующие птицы», дерево-макет, ворона, кормушка с кормом, «снежок».</w:t>
      </w:r>
    </w:p>
    <w:p w:rsidR="005C0CEB" w:rsidRDefault="005C0CEB" w:rsidP="002669BE">
      <w:pPr>
        <w:spacing w:after="0" w:line="240" w:lineRule="auto"/>
        <w:jc w:val="both"/>
        <w:outlineLvl w:val="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процессе проведени</w:t>
      </w:r>
      <w:r w:rsidR="002669BE">
        <w:rPr>
          <w:rFonts w:ascii="Times New Roman" w:hAnsi="Times New Roman"/>
          <w:color w:val="000000"/>
          <w:sz w:val="28"/>
          <w:szCs w:val="28"/>
        </w:rPr>
        <w:t xml:space="preserve">я образовательной деятельности </w:t>
      </w:r>
      <w:r>
        <w:rPr>
          <w:rFonts w:ascii="Times New Roman" w:hAnsi="Times New Roman"/>
          <w:color w:val="000000"/>
          <w:sz w:val="28"/>
          <w:szCs w:val="28"/>
        </w:rPr>
        <w:t>прослеживалось, что дети пользовались знаниями, приобретёнными ещё до НОД. Это указывает н</w:t>
      </w:r>
      <w:r w:rsidR="0002530C">
        <w:rPr>
          <w:rFonts w:ascii="Times New Roman" w:hAnsi="Times New Roman"/>
          <w:color w:val="000000"/>
          <w:sz w:val="28"/>
          <w:szCs w:val="28"/>
        </w:rPr>
        <w:t xml:space="preserve">а то, что </w:t>
      </w:r>
      <w:r w:rsidR="005F59E0">
        <w:rPr>
          <w:rFonts w:ascii="Times New Roman" w:hAnsi="Times New Roman"/>
          <w:color w:val="000000"/>
          <w:sz w:val="28"/>
          <w:szCs w:val="28"/>
        </w:rPr>
        <w:t xml:space="preserve">Эльмира </w:t>
      </w:r>
      <w:proofErr w:type="spellStart"/>
      <w:r w:rsidR="005F59E0">
        <w:rPr>
          <w:rFonts w:ascii="Times New Roman" w:hAnsi="Times New Roman"/>
          <w:color w:val="000000"/>
          <w:sz w:val="28"/>
          <w:szCs w:val="28"/>
        </w:rPr>
        <w:t>Исламутдиновна</w:t>
      </w:r>
      <w:proofErr w:type="spellEnd"/>
      <w:r w:rsidR="005F59E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основательно провела </w:t>
      </w:r>
      <w:r w:rsidRPr="0002530C">
        <w:rPr>
          <w:rFonts w:ascii="Times New Roman" w:hAnsi="Times New Roman"/>
          <w:color w:val="000000"/>
          <w:sz w:val="28"/>
          <w:szCs w:val="28"/>
        </w:rPr>
        <w:t xml:space="preserve">предварительную работу: </w:t>
      </w:r>
      <w:r>
        <w:rPr>
          <w:rStyle w:val="c5"/>
          <w:rFonts w:ascii="Times New Roman" w:hAnsi="Times New Roman"/>
          <w:color w:val="000000"/>
          <w:sz w:val="28"/>
          <w:szCs w:val="28"/>
        </w:rPr>
        <w:t>беседы о птицах, наблюдение на прогулке за птицами, рассказ в</w:t>
      </w:r>
      <w:r w:rsidR="0002530C">
        <w:rPr>
          <w:rStyle w:val="c5"/>
          <w:rFonts w:ascii="Times New Roman" w:hAnsi="Times New Roman"/>
          <w:color w:val="000000"/>
          <w:sz w:val="28"/>
          <w:szCs w:val="28"/>
        </w:rPr>
        <w:t xml:space="preserve">оспитателя </w:t>
      </w:r>
      <w:r>
        <w:rPr>
          <w:rStyle w:val="c5"/>
          <w:rFonts w:ascii="Times New Roman" w:hAnsi="Times New Roman"/>
          <w:color w:val="000000"/>
          <w:sz w:val="28"/>
          <w:szCs w:val="28"/>
        </w:rPr>
        <w:t xml:space="preserve"> о жизни птиц, о сезонных изменениях в природе, изготовление кормушки совместно с детьми, объяснение ее назначения, чтение художественных произведений.</w:t>
      </w:r>
    </w:p>
    <w:p w:rsidR="005C0CEB" w:rsidRDefault="005C0CEB" w:rsidP="005C0CEB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Педагог использовала презентацию, которая демонстрировала картины с изображением зимующих птиц, их образ жизни зимой. При этом соблюдала </w:t>
      </w:r>
      <w:proofErr w:type="spellStart"/>
      <w:r>
        <w:rPr>
          <w:rStyle w:val="c5"/>
          <w:color w:val="000000"/>
          <w:sz w:val="28"/>
          <w:szCs w:val="28"/>
        </w:rPr>
        <w:t>здоровьесберегающие</w:t>
      </w:r>
      <w:proofErr w:type="spellEnd"/>
      <w:r>
        <w:rPr>
          <w:rStyle w:val="c5"/>
          <w:color w:val="000000"/>
          <w:sz w:val="28"/>
          <w:szCs w:val="28"/>
        </w:rPr>
        <w:t xml:space="preserve"> технологии: </w:t>
      </w:r>
      <w:proofErr w:type="spellStart"/>
      <w:r>
        <w:rPr>
          <w:rStyle w:val="c5"/>
          <w:color w:val="000000"/>
          <w:sz w:val="28"/>
          <w:szCs w:val="28"/>
        </w:rPr>
        <w:t>психогимнастика</w:t>
      </w:r>
      <w:proofErr w:type="spellEnd"/>
      <w:r>
        <w:rPr>
          <w:rStyle w:val="c5"/>
          <w:color w:val="000000"/>
          <w:sz w:val="28"/>
          <w:szCs w:val="28"/>
        </w:rPr>
        <w:t xml:space="preserve">, </w:t>
      </w:r>
      <w:proofErr w:type="spellStart"/>
      <w:r>
        <w:rPr>
          <w:rStyle w:val="c5"/>
          <w:color w:val="000000"/>
          <w:sz w:val="28"/>
          <w:szCs w:val="28"/>
        </w:rPr>
        <w:t>физминутка</w:t>
      </w:r>
      <w:proofErr w:type="spellEnd"/>
      <w:r>
        <w:rPr>
          <w:rStyle w:val="c5"/>
          <w:color w:val="000000"/>
          <w:sz w:val="28"/>
          <w:szCs w:val="28"/>
        </w:rPr>
        <w:t>.</w:t>
      </w:r>
    </w:p>
    <w:p w:rsidR="005C0CEB" w:rsidRDefault="005C0CEB" w:rsidP="0002530C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В ходе НОД использовала наглядный, словесный и практический методы.</w:t>
      </w:r>
    </w:p>
    <w:p w:rsidR="005C0CEB" w:rsidRDefault="005C0CEB" w:rsidP="0002530C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</w:rPr>
      </w:pPr>
      <w:r>
        <w:rPr>
          <w:rStyle w:val="c5"/>
          <w:color w:val="000000"/>
          <w:sz w:val="28"/>
          <w:szCs w:val="28"/>
        </w:rPr>
        <w:t>Образовательная деятельность проводилась в динамичном темпе, педагог старалась равномерно использовать время и смену деятельности, дети быстро переключались с одного вида деятельности к другому.</w:t>
      </w:r>
    </w:p>
    <w:p w:rsidR="005C0CEB" w:rsidRDefault="005C0CEB" w:rsidP="0002530C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элементы открытого занятия между собой объединены общей темой. Содержание занятия соответствовало поставленным целям</w:t>
      </w:r>
    </w:p>
    <w:p w:rsidR="005C0CEB" w:rsidRDefault="005C0CEB" w:rsidP="0002530C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В </w:t>
      </w:r>
      <w:r w:rsidR="00F74767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водной части: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организация детей, переключение внимания на деятельность, стимуляцию к ней. Образовательная деятельность была направлен на активизацию словаря по данной теме путем реализации речевых задач</w:t>
      </w:r>
    </w:p>
    <w:p w:rsidR="005C0CEB" w:rsidRDefault="005C0CEB" w:rsidP="000253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основной части наблюдалась практическая деятельность детей путём выполнения различных заданий, предложенных </w:t>
      </w:r>
      <w:r w:rsidR="0002530C">
        <w:rPr>
          <w:color w:val="000000"/>
          <w:sz w:val="28"/>
          <w:szCs w:val="28"/>
        </w:rPr>
        <w:t>воспитателем</w:t>
      </w:r>
      <w:r>
        <w:rPr>
          <w:color w:val="000000"/>
          <w:sz w:val="28"/>
          <w:szCs w:val="28"/>
        </w:rPr>
        <w:t xml:space="preserve">. Эти задания носили </w:t>
      </w:r>
      <w:r w:rsidR="0002530C">
        <w:rPr>
          <w:color w:val="000000"/>
          <w:sz w:val="28"/>
          <w:szCs w:val="28"/>
        </w:rPr>
        <w:t xml:space="preserve">развивающий и </w:t>
      </w:r>
      <w:r>
        <w:rPr>
          <w:color w:val="000000"/>
          <w:sz w:val="28"/>
          <w:szCs w:val="28"/>
        </w:rPr>
        <w:t>воспитательный характер.</w:t>
      </w:r>
    </w:p>
    <w:p w:rsidR="005C0CEB" w:rsidRDefault="005C0CEB" w:rsidP="000253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Индивидуальная работа проявлялась </w:t>
      </w:r>
      <w:r w:rsidR="0002530C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проведении словарной работы, в оказании </w:t>
      </w:r>
      <w:proofErr w:type="gramStart"/>
      <w:r>
        <w:rPr>
          <w:color w:val="000000"/>
          <w:sz w:val="28"/>
          <w:szCs w:val="28"/>
        </w:rPr>
        <w:t>помощи</w:t>
      </w:r>
      <w:proofErr w:type="gramEnd"/>
      <w:r>
        <w:rPr>
          <w:color w:val="000000"/>
          <w:sz w:val="28"/>
          <w:szCs w:val="28"/>
        </w:rPr>
        <w:t xml:space="preserve"> затрудняющимся в ответах, напоминаниях, а также в учете особенностей мышления и темпе восприятия детей.</w:t>
      </w:r>
    </w:p>
    <w:p w:rsidR="005C0CEB" w:rsidRDefault="005C0CEB" w:rsidP="000253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снятия общего переутомления были проведены элементы </w:t>
      </w:r>
      <w:proofErr w:type="spellStart"/>
      <w:r>
        <w:rPr>
          <w:color w:val="000000"/>
          <w:sz w:val="28"/>
          <w:szCs w:val="28"/>
        </w:rPr>
        <w:t>психогимнастики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физминутка</w:t>
      </w:r>
      <w:proofErr w:type="spellEnd"/>
      <w:r>
        <w:rPr>
          <w:color w:val="000000"/>
          <w:sz w:val="28"/>
          <w:szCs w:val="28"/>
        </w:rPr>
        <w:t xml:space="preserve"> и пальчиковая гимнастика.</w:t>
      </w:r>
    </w:p>
    <w:p w:rsidR="005C0CEB" w:rsidRDefault="005C0CEB" w:rsidP="0002530C">
      <w:pPr>
        <w:pStyle w:val="a3"/>
        <w:shd w:val="clear" w:color="auto" w:fill="FFFFFF"/>
        <w:spacing w:before="0" w:beforeAutospacing="0"/>
        <w:jc w:val="both"/>
        <w:rPr>
          <w:rStyle w:val="c5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считаю, что выбранная педагогом форма организации занятия для детей была достаточно эффективной, так как дети справились с поставленными перед ними задачами при выполнении разных видов деятельности.</w:t>
      </w:r>
      <w:r>
        <w:rPr>
          <w:rStyle w:val="c5"/>
          <w:color w:val="000000"/>
          <w:sz w:val="28"/>
          <w:szCs w:val="28"/>
        </w:rPr>
        <w:t xml:space="preserve"> </w:t>
      </w:r>
    </w:p>
    <w:p w:rsidR="00A1487A" w:rsidRDefault="00A1487A" w:rsidP="00A1487A">
      <w:pPr>
        <w:pStyle w:val="a3"/>
        <w:shd w:val="clear" w:color="auto" w:fill="FFFFFF"/>
        <w:spacing w:before="0" w:beforeAutospacing="0" w:after="45" w:afterAutospacing="0" w:line="270" w:lineRule="atLeast"/>
        <w:rPr>
          <w:color w:val="000000"/>
          <w:kern w:val="36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Воспитатель </w:t>
      </w:r>
      <w:r w:rsidR="005F59E0">
        <w:rPr>
          <w:color w:val="000000"/>
          <w:kern w:val="36"/>
          <w:sz w:val="28"/>
          <w:szCs w:val="28"/>
        </w:rPr>
        <w:t>МБ</w:t>
      </w:r>
      <w:r>
        <w:rPr>
          <w:color w:val="000000"/>
          <w:kern w:val="36"/>
          <w:sz w:val="28"/>
          <w:szCs w:val="28"/>
        </w:rPr>
        <w:t xml:space="preserve">ДОУ </w:t>
      </w:r>
    </w:p>
    <w:p w:rsidR="00475EA2" w:rsidRDefault="00475EA2" w:rsidP="00A1487A">
      <w:pPr>
        <w:pStyle w:val="a3"/>
        <w:shd w:val="clear" w:color="auto" w:fill="FFFFFF"/>
        <w:spacing w:before="0" w:beforeAutospacing="0" w:after="45" w:afterAutospacing="0" w:line="270" w:lineRule="atLeast"/>
        <w:rPr>
          <w:color w:val="000000"/>
          <w:kern w:val="36"/>
          <w:sz w:val="28"/>
          <w:szCs w:val="28"/>
        </w:rPr>
      </w:pPr>
      <w:r>
        <w:rPr>
          <w:color w:val="000000"/>
          <w:kern w:val="36"/>
          <w:sz w:val="28"/>
          <w:szCs w:val="28"/>
        </w:rPr>
        <w:t xml:space="preserve">           Детский сад «Чебурашка</w:t>
      </w:r>
      <w:r w:rsidR="00A1487A">
        <w:rPr>
          <w:color w:val="000000"/>
          <w:kern w:val="36"/>
          <w:sz w:val="28"/>
          <w:szCs w:val="28"/>
        </w:rPr>
        <w:t>»</w:t>
      </w:r>
    </w:p>
    <w:p w:rsidR="00A1487A" w:rsidRPr="00A1487A" w:rsidRDefault="00475EA2" w:rsidP="00A1487A">
      <w:pPr>
        <w:pStyle w:val="a3"/>
        <w:shd w:val="clear" w:color="auto" w:fill="FFFFFF"/>
        <w:spacing w:before="0" w:beforeAutospacing="0" w:after="45" w:afterAutospacing="0" w:line="270" w:lineRule="atLeast"/>
        <w:rPr>
          <w:color w:val="000000" w:themeColor="text1"/>
          <w:sz w:val="28"/>
          <w:szCs w:val="28"/>
        </w:rPr>
      </w:pPr>
      <w:r>
        <w:rPr>
          <w:color w:val="000000"/>
          <w:kern w:val="36"/>
          <w:sz w:val="28"/>
          <w:szCs w:val="28"/>
        </w:rPr>
        <w:t xml:space="preserve">               </w:t>
      </w:r>
      <w:proofErr w:type="spellStart"/>
      <w:proofErr w:type="gramStart"/>
      <w:r>
        <w:rPr>
          <w:color w:val="000000"/>
          <w:kern w:val="36"/>
          <w:sz w:val="28"/>
          <w:szCs w:val="28"/>
        </w:rPr>
        <w:t>с.Новокаякент</w:t>
      </w:r>
      <w:proofErr w:type="spellEnd"/>
      <w:r w:rsidR="00A1487A" w:rsidRPr="00290D2B">
        <w:rPr>
          <w:rFonts w:ascii="Tahoma" w:hAnsi="Tahoma" w:cs="Tahoma"/>
          <w:color w:val="555555"/>
          <w:sz w:val="20"/>
          <w:szCs w:val="20"/>
        </w:rPr>
        <w:t xml:space="preserve"> </w:t>
      </w:r>
      <w:r w:rsidR="00A1487A">
        <w:rPr>
          <w:rFonts w:ascii="Tahoma" w:hAnsi="Tahoma" w:cs="Tahoma"/>
          <w:color w:val="555555"/>
          <w:sz w:val="20"/>
          <w:szCs w:val="20"/>
        </w:rPr>
        <w:t>:</w:t>
      </w:r>
      <w:proofErr w:type="gramEnd"/>
      <w:r w:rsidR="00A1487A">
        <w:rPr>
          <w:rFonts w:ascii="Tahoma" w:hAnsi="Tahoma" w:cs="Tahoma"/>
          <w:color w:val="555555"/>
          <w:sz w:val="20"/>
          <w:szCs w:val="20"/>
        </w:rPr>
        <w:t xml:space="preserve">                </w:t>
      </w:r>
      <w:r>
        <w:rPr>
          <w:rFonts w:ascii="Tahoma" w:hAnsi="Tahoma" w:cs="Tahoma"/>
          <w:color w:val="555555"/>
          <w:sz w:val="20"/>
          <w:szCs w:val="20"/>
        </w:rPr>
        <w:t xml:space="preserve">                             </w:t>
      </w:r>
      <w:r w:rsidR="00A1487A">
        <w:rPr>
          <w:rFonts w:ascii="Tahoma" w:hAnsi="Tahoma" w:cs="Tahoma"/>
          <w:color w:val="555555"/>
          <w:sz w:val="20"/>
          <w:szCs w:val="20"/>
        </w:rPr>
        <w:t xml:space="preserve"> </w:t>
      </w:r>
      <w:r w:rsidRPr="00475EA2">
        <w:rPr>
          <w:sz w:val="28"/>
          <w:szCs w:val="28"/>
        </w:rPr>
        <w:t>Магомедова Д.М.</w:t>
      </w:r>
      <w:r w:rsidR="00A1487A">
        <w:rPr>
          <w:rFonts w:ascii="Tahoma" w:hAnsi="Tahoma" w:cs="Tahoma"/>
          <w:color w:val="555555"/>
          <w:sz w:val="20"/>
          <w:szCs w:val="20"/>
        </w:rPr>
        <w:t xml:space="preserve">                      </w:t>
      </w:r>
    </w:p>
    <w:p w:rsidR="00A1487A" w:rsidRDefault="00A1487A" w:rsidP="00A1487A">
      <w:pPr>
        <w:pStyle w:val="a3"/>
        <w:shd w:val="clear" w:color="auto" w:fill="FFFFFF"/>
        <w:spacing w:before="0" w:beforeAutospacing="0" w:after="45" w:afterAutospacing="0" w:line="270" w:lineRule="atLeas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</w:t>
      </w:r>
    </w:p>
    <w:p w:rsidR="00A1487A" w:rsidRDefault="00A1487A" w:rsidP="00A1487A">
      <w:pPr>
        <w:pStyle w:val="a3"/>
        <w:shd w:val="clear" w:color="auto" w:fill="FFFFFF"/>
        <w:spacing w:before="0" w:beforeAutospacing="0" w:after="45" w:afterAutospacing="0" w:line="270" w:lineRule="atLeast"/>
        <w:rPr>
          <w:color w:val="000000"/>
          <w:kern w:val="36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Заведующая </w:t>
      </w:r>
      <w:r w:rsidR="005F59E0">
        <w:rPr>
          <w:color w:val="000000"/>
          <w:kern w:val="36"/>
          <w:sz w:val="28"/>
          <w:szCs w:val="28"/>
        </w:rPr>
        <w:t>МБ</w:t>
      </w:r>
      <w:r>
        <w:rPr>
          <w:color w:val="000000"/>
          <w:kern w:val="36"/>
          <w:sz w:val="28"/>
          <w:szCs w:val="28"/>
        </w:rPr>
        <w:t xml:space="preserve">ДОУ </w:t>
      </w:r>
    </w:p>
    <w:p w:rsidR="00A1487A" w:rsidRDefault="005F59E0" w:rsidP="00A1487A">
      <w:pPr>
        <w:pStyle w:val="a3"/>
        <w:shd w:val="clear" w:color="auto" w:fill="FFFFFF"/>
        <w:spacing w:before="0" w:beforeAutospacing="0" w:after="45" w:afterAutospacing="0" w:line="270" w:lineRule="atLeast"/>
        <w:rPr>
          <w:color w:val="000000"/>
          <w:kern w:val="36"/>
          <w:sz w:val="28"/>
          <w:szCs w:val="28"/>
        </w:rPr>
      </w:pPr>
      <w:r>
        <w:rPr>
          <w:color w:val="000000"/>
          <w:kern w:val="36"/>
          <w:sz w:val="28"/>
          <w:szCs w:val="28"/>
        </w:rPr>
        <w:t xml:space="preserve">           Детский сад «Солнышко</w:t>
      </w:r>
      <w:proofErr w:type="gramStart"/>
      <w:r w:rsidR="00A1487A">
        <w:rPr>
          <w:color w:val="000000"/>
          <w:kern w:val="36"/>
          <w:sz w:val="28"/>
          <w:szCs w:val="28"/>
        </w:rPr>
        <w:t xml:space="preserve">»:   </w:t>
      </w:r>
      <w:proofErr w:type="gramEnd"/>
      <w:r w:rsidR="00475EA2">
        <w:rPr>
          <w:color w:val="000000"/>
          <w:kern w:val="36"/>
          <w:sz w:val="28"/>
          <w:szCs w:val="28"/>
        </w:rPr>
        <w:t xml:space="preserve">                        </w:t>
      </w:r>
      <w:r w:rsidR="00A1487A">
        <w:rPr>
          <w:color w:val="000000"/>
          <w:kern w:val="36"/>
          <w:sz w:val="28"/>
          <w:szCs w:val="28"/>
        </w:rPr>
        <w:t xml:space="preserve"> </w:t>
      </w:r>
      <w:r w:rsidR="00475EA2">
        <w:rPr>
          <w:color w:val="000000"/>
          <w:kern w:val="36"/>
          <w:sz w:val="28"/>
          <w:szCs w:val="28"/>
        </w:rPr>
        <w:t>Мусаева Б.Э.</w:t>
      </w:r>
    </w:p>
    <w:p w:rsidR="00805AF9" w:rsidRDefault="00805AF9" w:rsidP="00A1487A">
      <w:pPr>
        <w:pStyle w:val="a3"/>
        <w:shd w:val="clear" w:color="auto" w:fill="FFFFFF"/>
        <w:spacing w:before="0" w:beforeAutospacing="0" w:after="45" w:afterAutospacing="0" w:line="270" w:lineRule="atLeast"/>
        <w:rPr>
          <w:color w:val="000000"/>
          <w:kern w:val="36"/>
          <w:sz w:val="28"/>
          <w:szCs w:val="28"/>
        </w:rPr>
      </w:pPr>
    </w:p>
    <w:p w:rsidR="00805AF9" w:rsidRPr="008C283F" w:rsidRDefault="00805AF9" w:rsidP="00A1487A">
      <w:pPr>
        <w:pStyle w:val="a3"/>
        <w:shd w:val="clear" w:color="auto" w:fill="FFFFFF"/>
        <w:spacing w:before="0" w:beforeAutospacing="0" w:after="45" w:afterAutospacing="0" w:line="270" w:lineRule="atLeast"/>
        <w:rPr>
          <w:color w:val="000000"/>
          <w:sz w:val="28"/>
          <w:szCs w:val="28"/>
        </w:rPr>
      </w:pPr>
      <w:r w:rsidRPr="00805AF9">
        <w:rPr>
          <w:noProof/>
          <w:color w:val="000000"/>
          <w:sz w:val="28"/>
          <w:szCs w:val="28"/>
        </w:rPr>
        <w:drawing>
          <wp:inline distT="0" distB="0" distL="0" distR="0">
            <wp:extent cx="6645910" cy="93862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5AF9" w:rsidRPr="008C283F" w:rsidSect="000253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70D43"/>
    <w:rsid w:val="0002530C"/>
    <w:rsid w:val="000F0924"/>
    <w:rsid w:val="0016037C"/>
    <w:rsid w:val="002669BE"/>
    <w:rsid w:val="00405BF8"/>
    <w:rsid w:val="00411EDE"/>
    <w:rsid w:val="00475EA2"/>
    <w:rsid w:val="005C0CEB"/>
    <w:rsid w:val="005F59E0"/>
    <w:rsid w:val="007815E1"/>
    <w:rsid w:val="00805AF9"/>
    <w:rsid w:val="00931ADB"/>
    <w:rsid w:val="009477D9"/>
    <w:rsid w:val="009554A8"/>
    <w:rsid w:val="00A1487A"/>
    <w:rsid w:val="00A24826"/>
    <w:rsid w:val="00A703DA"/>
    <w:rsid w:val="00B23432"/>
    <w:rsid w:val="00B70D43"/>
    <w:rsid w:val="00B912D1"/>
    <w:rsid w:val="00C15252"/>
    <w:rsid w:val="00C90E79"/>
    <w:rsid w:val="00CA2C65"/>
    <w:rsid w:val="00D053A3"/>
    <w:rsid w:val="00DD6C24"/>
    <w:rsid w:val="00EF26A0"/>
    <w:rsid w:val="00F7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2F5CB0-B43C-4CE9-80A2-5E897C5BE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CEB"/>
    <w:pPr>
      <w:spacing w:line="254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0C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4">
    <w:name w:val="c4"/>
    <w:basedOn w:val="a"/>
    <w:uiPriority w:val="99"/>
    <w:rsid w:val="005C0C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3">
    <w:name w:val="c3"/>
    <w:basedOn w:val="a"/>
    <w:uiPriority w:val="99"/>
    <w:rsid w:val="005C0C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5C0CEB"/>
  </w:style>
  <w:style w:type="character" w:customStyle="1" w:styleId="c5">
    <w:name w:val="c5"/>
    <w:basedOn w:val="a0"/>
    <w:rsid w:val="005C0CEB"/>
  </w:style>
  <w:style w:type="paragraph" w:styleId="a4">
    <w:name w:val="No Spacing"/>
    <w:uiPriority w:val="1"/>
    <w:qFormat/>
    <w:rsid w:val="005F59E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8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20</cp:revision>
  <cp:lastPrinted>2022-07-03T10:30:00Z</cp:lastPrinted>
  <dcterms:created xsi:type="dcterms:W3CDTF">2016-11-22T16:24:00Z</dcterms:created>
  <dcterms:modified xsi:type="dcterms:W3CDTF">2022-10-11T06:32:00Z</dcterms:modified>
</cp:coreProperties>
</file>